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77" w:rsidRDefault="00A61877">
      <w:pPr>
        <w:pStyle w:val="ConsPlusTitlePage"/>
      </w:pPr>
      <w:r>
        <w:br/>
      </w:r>
    </w:p>
    <w:p w:rsidR="00A61877" w:rsidRDefault="00A61877">
      <w:pPr>
        <w:pStyle w:val="ConsPlusNormal"/>
        <w:ind w:firstLine="540"/>
        <w:jc w:val="both"/>
        <w:outlineLvl w:val="0"/>
      </w:pPr>
    </w:p>
    <w:p w:rsidR="00A61877" w:rsidRPr="00A61877" w:rsidRDefault="00A61877" w:rsidP="00A61877">
      <w:pPr>
        <w:pStyle w:val="ConsPlusTitle"/>
        <w:jc w:val="center"/>
        <w:outlineLvl w:val="0"/>
        <w:rPr>
          <w:rFonts w:ascii="Times New Roman" w:hAnsi="Times New Roman" w:cs="Times New Roman"/>
          <w:sz w:val="24"/>
          <w:szCs w:val="24"/>
        </w:rPr>
      </w:pPr>
      <w:bookmarkStart w:id="0" w:name="_GoBack"/>
      <w:r w:rsidRPr="00A61877">
        <w:rPr>
          <w:rFonts w:ascii="Times New Roman" w:hAnsi="Times New Roman" w:cs="Times New Roman"/>
          <w:sz w:val="24"/>
          <w:szCs w:val="24"/>
        </w:rPr>
        <w:t>ПРАВИТЕЛЬСТВО РОССИЙСКОЙ ФЕДЕРАЦИИ</w:t>
      </w:r>
    </w:p>
    <w:p w:rsidR="00A61877" w:rsidRPr="00A61877" w:rsidRDefault="00A61877" w:rsidP="00A61877">
      <w:pPr>
        <w:pStyle w:val="ConsPlusTitle"/>
        <w:jc w:val="center"/>
        <w:rPr>
          <w:rFonts w:ascii="Times New Roman" w:hAnsi="Times New Roman" w:cs="Times New Roman"/>
          <w:sz w:val="24"/>
          <w:szCs w:val="24"/>
        </w:rPr>
      </w:pP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ПОСТАНОВЛЕНИЕ</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от 27 августа 2012 г. N 860</w:t>
      </w:r>
    </w:p>
    <w:p w:rsidR="00A61877" w:rsidRPr="00A61877" w:rsidRDefault="00A61877" w:rsidP="00A61877">
      <w:pPr>
        <w:pStyle w:val="ConsPlusTitle"/>
        <w:jc w:val="center"/>
        <w:rPr>
          <w:rFonts w:ascii="Times New Roman" w:hAnsi="Times New Roman" w:cs="Times New Roman"/>
          <w:sz w:val="24"/>
          <w:szCs w:val="24"/>
        </w:rPr>
      </w:pP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ОБ ОРГАНИЗАЦИИ И ПРОВЕДЕНИИ ПРОДАЖИ</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ГОСУДАРСТВЕННОГО ИЛИ МУНИЦИПАЛЬНОГО ИМУЩЕСТВА</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В ЭЛЕКТРОННОЙ ФОРМЕ</w:t>
      </w:r>
    </w:p>
    <w:p w:rsidR="00A61877" w:rsidRPr="00A61877" w:rsidRDefault="00A61877" w:rsidP="00A6187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877" w:rsidRPr="00A61877">
        <w:trPr>
          <w:jc w:val="center"/>
        </w:trPr>
        <w:tc>
          <w:tcPr>
            <w:tcW w:w="9294" w:type="dxa"/>
            <w:tcBorders>
              <w:top w:val="nil"/>
              <w:left w:val="single" w:sz="24" w:space="0" w:color="CED3F1"/>
              <w:bottom w:val="nil"/>
              <w:right w:val="single" w:sz="24" w:space="0" w:color="F4F3F8"/>
            </w:tcBorders>
            <w:shd w:val="clear" w:color="auto" w:fill="F4F3F8"/>
          </w:tcPr>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Список изменяющих документов</w:t>
            </w:r>
          </w:p>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 xml:space="preserve">(в ред. Постановлений Правительства РФ от 16.05.2016 </w:t>
            </w:r>
            <w:hyperlink r:id="rId6" w:history="1">
              <w:r w:rsidRPr="00A61877">
                <w:rPr>
                  <w:rFonts w:ascii="Times New Roman" w:hAnsi="Times New Roman" w:cs="Times New Roman"/>
                  <w:sz w:val="24"/>
                  <w:szCs w:val="24"/>
                </w:rPr>
                <w:t>N 423</w:t>
              </w:r>
            </w:hyperlink>
            <w:r w:rsidRPr="00A61877">
              <w:rPr>
                <w:rFonts w:ascii="Times New Roman" w:hAnsi="Times New Roman" w:cs="Times New Roman"/>
                <w:sz w:val="24"/>
                <w:szCs w:val="24"/>
              </w:rPr>
              <w:t>,</w:t>
            </w:r>
          </w:p>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 xml:space="preserve">от 26.09.2017 </w:t>
            </w:r>
            <w:hyperlink r:id="rId7" w:history="1">
              <w:r w:rsidRPr="00A61877">
                <w:rPr>
                  <w:rFonts w:ascii="Times New Roman" w:hAnsi="Times New Roman" w:cs="Times New Roman"/>
                  <w:sz w:val="24"/>
                  <w:szCs w:val="24"/>
                </w:rPr>
                <w:t>N 1164</w:t>
              </w:r>
            </w:hyperlink>
            <w:r w:rsidRPr="00A61877">
              <w:rPr>
                <w:rFonts w:ascii="Times New Roman" w:hAnsi="Times New Roman" w:cs="Times New Roman"/>
                <w:sz w:val="24"/>
                <w:szCs w:val="24"/>
              </w:rPr>
              <w:t xml:space="preserve">, от 15.05.2019 </w:t>
            </w:r>
            <w:hyperlink r:id="rId8" w:history="1">
              <w:r w:rsidRPr="00A61877">
                <w:rPr>
                  <w:rFonts w:ascii="Times New Roman" w:hAnsi="Times New Roman" w:cs="Times New Roman"/>
                  <w:sz w:val="24"/>
                  <w:szCs w:val="24"/>
                </w:rPr>
                <w:t>N 603</w:t>
              </w:r>
            </w:hyperlink>
            <w:r w:rsidRPr="00A61877">
              <w:rPr>
                <w:rFonts w:ascii="Times New Roman" w:hAnsi="Times New Roman" w:cs="Times New Roman"/>
                <w:sz w:val="24"/>
                <w:szCs w:val="24"/>
              </w:rPr>
              <w:t xml:space="preserve">, от 17.10.2019 </w:t>
            </w:r>
            <w:hyperlink r:id="rId9" w:history="1">
              <w:r w:rsidRPr="00A61877">
                <w:rPr>
                  <w:rFonts w:ascii="Times New Roman" w:hAnsi="Times New Roman" w:cs="Times New Roman"/>
                  <w:sz w:val="24"/>
                  <w:szCs w:val="24"/>
                </w:rPr>
                <w:t>N 1341</w:t>
              </w:r>
            </w:hyperlink>
            <w:r w:rsidRPr="00A61877">
              <w:rPr>
                <w:rFonts w:ascii="Times New Roman" w:hAnsi="Times New Roman" w:cs="Times New Roman"/>
                <w:sz w:val="24"/>
                <w:szCs w:val="24"/>
              </w:rPr>
              <w:t>)</w:t>
            </w:r>
          </w:p>
        </w:tc>
      </w:tr>
    </w:tbl>
    <w:p w:rsidR="00A61877" w:rsidRPr="00A61877" w:rsidRDefault="00A61877" w:rsidP="00A61877">
      <w:pPr>
        <w:pStyle w:val="ConsPlusNormal"/>
        <w:jc w:val="center"/>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соответствии со </w:t>
      </w:r>
      <w:hyperlink r:id="rId10" w:history="1">
        <w:r w:rsidRPr="00A61877">
          <w:rPr>
            <w:rFonts w:ascii="Times New Roman" w:hAnsi="Times New Roman" w:cs="Times New Roman"/>
            <w:sz w:val="24"/>
            <w:szCs w:val="24"/>
          </w:rPr>
          <w:t>статьей 32.1</w:t>
        </w:r>
      </w:hyperlink>
      <w:r w:rsidRPr="00A61877">
        <w:rPr>
          <w:rFonts w:ascii="Times New Roman" w:hAnsi="Times New Roman" w:cs="Times New Roman"/>
          <w:sz w:val="24"/>
          <w:szCs w:val="24"/>
        </w:rP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 Утвердить прилагаемое </w:t>
      </w:r>
      <w:hyperlink w:anchor="P31" w:history="1">
        <w:r w:rsidRPr="00A61877">
          <w:rPr>
            <w:rFonts w:ascii="Times New Roman" w:hAnsi="Times New Roman" w:cs="Times New Roman"/>
            <w:sz w:val="24"/>
            <w:szCs w:val="24"/>
          </w:rPr>
          <w:t>Положение</w:t>
        </w:r>
      </w:hyperlink>
      <w:r w:rsidRPr="00A61877">
        <w:rPr>
          <w:rFonts w:ascii="Times New Roman" w:hAnsi="Times New Roman" w:cs="Times New Roman"/>
          <w:sz w:val="24"/>
          <w:szCs w:val="24"/>
        </w:rPr>
        <w:t xml:space="preserve"> об организации и проведении продажи государственного или муниципального имущества в электронной форме.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 Министерству экономического развития Российской Федерации совместно с Министерством связи и массовых коммуникаций Российской Федерации,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jc w:val="right"/>
        <w:rPr>
          <w:rFonts w:ascii="Times New Roman" w:hAnsi="Times New Roman" w:cs="Times New Roman"/>
          <w:sz w:val="24"/>
          <w:szCs w:val="24"/>
        </w:rPr>
      </w:pPr>
      <w:r w:rsidRPr="00A61877">
        <w:rPr>
          <w:rFonts w:ascii="Times New Roman" w:hAnsi="Times New Roman" w:cs="Times New Roman"/>
          <w:sz w:val="24"/>
          <w:szCs w:val="24"/>
        </w:rPr>
        <w:t>Председатель Правительства</w:t>
      </w:r>
    </w:p>
    <w:p w:rsidR="00A61877" w:rsidRPr="00A61877" w:rsidRDefault="00A61877" w:rsidP="00A61877">
      <w:pPr>
        <w:pStyle w:val="ConsPlusNormal"/>
        <w:jc w:val="right"/>
        <w:rPr>
          <w:rFonts w:ascii="Times New Roman" w:hAnsi="Times New Roman" w:cs="Times New Roman"/>
          <w:sz w:val="24"/>
          <w:szCs w:val="24"/>
        </w:rPr>
      </w:pPr>
      <w:r w:rsidRPr="00A61877">
        <w:rPr>
          <w:rFonts w:ascii="Times New Roman" w:hAnsi="Times New Roman" w:cs="Times New Roman"/>
          <w:sz w:val="24"/>
          <w:szCs w:val="24"/>
        </w:rPr>
        <w:t>Российской Федерации</w:t>
      </w:r>
    </w:p>
    <w:p w:rsidR="00A61877" w:rsidRPr="00A61877" w:rsidRDefault="00A61877" w:rsidP="00A61877">
      <w:pPr>
        <w:pStyle w:val="ConsPlusNormal"/>
        <w:jc w:val="right"/>
        <w:rPr>
          <w:rFonts w:ascii="Times New Roman" w:hAnsi="Times New Roman" w:cs="Times New Roman"/>
          <w:sz w:val="24"/>
          <w:szCs w:val="24"/>
        </w:rPr>
      </w:pPr>
      <w:r w:rsidRPr="00A61877">
        <w:rPr>
          <w:rFonts w:ascii="Times New Roman" w:hAnsi="Times New Roman" w:cs="Times New Roman"/>
          <w:sz w:val="24"/>
          <w:szCs w:val="24"/>
        </w:rPr>
        <w:t>Д.МЕДВЕДЕВ</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jc w:val="right"/>
        <w:outlineLvl w:val="0"/>
        <w:rPr>
          <w:rFonts w:ascii="Times New Roman" w:hAnsi="Times New Roman" w:cs="Times New Roman"/>
          <w:sz w:val="24"/>
          <w:szCs w:val="24"/>
        </w:rPr>
      </w:pPr>
      <w:r w:rsidRPr="00A61877">
        <w:rPr>
          <w:rFonts w:ascii="Times New Roman" w:hAnsi="Times New Roman" w:cs="Times New Roman"/>
          <w:sz w:val="24"/>
          <w:szCs w:val="24"/>
        </w:rPr>
        <w:t>Утверждено</w:t>
      </w:r>
    </w:p>
    <w:p w:rsidR="00A61877" w:rsidRPr="00A61877" w:rsidRDefault="00A61877" w:rsidP="00A61877">
      <w:pPr>
        <w:pStyle w:val="ConsPlusNormal"/>
        <w:jc w:val="right"/>
        <w:rPr>
          <w:rFonts w:ascii="Times New Roman" w:hAnsi="Times New Roman" w:cs="Times New Roman"/>
          <w:sz w:val="24"/>
          <w:szCs w:val="24"/>
        </w:rPr>
      </w:pPr>
      <w:r w:rsidRPr="00A61877">
        <w:rPr>
          <w:rFonts w:ascii="Times New Roman" w:hAnsi="Times New Roman" w:cs="Times New Roman"/>
          <w:sz w:val="24"/>
          <w:szCs w:val="24"/>
        </w:rPr>
        <w:t>постановлением Правительства</w:t>
      </w:r>
    </w:p>
    <w:p w:rsidR="00A61877" w:rsidRPr="00A61877" w:rsidRDefault="00A61877" w:rsidP="00A61877">
      <w:pPr>
        <w:pStyle w:val="ConsPlusNormal"/>
        <w:jc w:val="right"/>
        <w:rPr>
          <w:rFonts w:ascii="Times New Roman" w:hAnsi="Times New Roman" w:cs="Times New Roman"/>
          <w:sz w:val="24"/>
          <w:szCs w:val="24"/>
        </w:rPr>
      </w:pPr>
      <w:r w:rsidRPr="00A61877">
        <w:rPr>
          <w:rFonts w:ascii="Times New Roman" w:hAnsi="Times New Roman" w:cs="Times New Roman"/>
          <w:sz w:val="24"/>
          <w:szCs w:val="24"/>
        </w:rPr>
        <w:t>Российской Федерации</w:t>
      </w:r>
    </w:p>
    <w:p w:rsidR="00A61877" w:rsidRPr="00A61877" w:rsidRDefault="00A61877" w:rsidP="00A61877">
      <w:pPr>
        <w:pStyle w:val="ConsPlusNormal"/>
        <w:jc w:val="right"/>
        <w:rPr>
          <w:rFonts w:ascii="Times New Roman" w:hAnsi="Times New Roman" w:cs="Times New Roman"/>
          <w:sz w:val="24"/>
          <w:szCs w:val="24"/>
        </w:rPr>
      </w:pPr>
      <w:r w:rsidRPr="00A61877">
        <w:rPr>
          <w:rFonts w:ascii="Times New Roman" w:hAnsi="Times New Roman" w:cs="Times New Roman"/>
          <w:sz w:val="24"/>
          <w:szCs w:val="24"/>
        </w:rPr>
        <w:t>от 27 августа 2012 г. N 860</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Title"/>
        <w:jc w:val="center"/>
        <w:rPr>
          <w:rFonts w:ascii="Times New Roman" w:hAnsi="Times New Roman" w:cs="Times New Roman"/>
          <w:sz w:val="24"/>
          <w:szCs w:val="24"/>
        </w:rPr>
      </w:pPr>
      <w:bookmarkStart w:id="1" w:name="P31"/>
      <w:bookmarkEnd w:id="1"/>
      <w:r w:rsidRPr="00A61877">
        <w:rPr>
          <w:rFonts w:ascii="Times New Roman" w:hAnsi="Times New Roman" w:cs="Times New Roman"/>
          <w:sz w:val="24"/>
          <w:szCs w:val="24"/>
        </w:rPr>
        <w:t>ПОЛОЖЕНИЕ</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ОБ ОРГАНИЗАЦИИ И ПРОВЕДЕНИИ ПРОДАЖИ ГОСУДАРСТВЕННОГО</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ИЛИ МУНИЦИПАЛЬНОГО ИМУЩЕСТВА В ЭЛЕКТРОННОЙ ФОРМЕ</w:t>
      </w:r>
    </w:p>
    <w:p w:rsidR="00A61877" w:rsidRPr="00A61877" w:rsidRDefault="00A61877" w:rsidP="00A6187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1877" w:rsidRPr="00A61877">
        <w:trPr>
          <w:jc w:val="center"/>
        </w:trPr>
        <w:tc>
          <w:tcPr>
            <w:tcW w:w="9294" w:type="dxa"/>
            <w:tcBorders>
              <w:top w:val="nil"/>
              <w:left w:val="single" w:sz="24" w:space="0" w:color="CED3F1"/>
              <w:bottom w:val="nil"/>
              <w:right w:val="single" w:sz="24" w:space="0" w:color="F4F3F8"/>
            </w:tcBorders>
            <w:shd w:val="clear" w:color="auto" w:fill="F4F3F8"/>
          </w:tcPr>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lastRenderedPageBreak/>
              <w:t>Список изменяющих документов</w:t>
            </w:r>
          </w:p>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 xml:space="preserve">(в ред. Постановлений Правительства РФ от 16.05.2016 </w:t>
            </w:r>
            <w:hyperlink r:id="rId11" w:history="1">
              <w:r w:rsidRPr="00A61877">
                <w:rPr>
                  <w:rFonts w:ascii="Times New Roman" w:hAnsi="Times New Roman" w:cs="Times New Roman"/>
                  <w:sz w:val="24"/>
                  <w:szCs w:val="24"/>
                </w:rPr>
                <w:t>N 423</w:t>
              </w:r>
            </w:hyperlink>
            <w:r w:rsidRPr="00A61877">
              <w:rPr>
                <w:rFonts w:ascii="Times New Roman" w:hAnsi="Times New Roman" w:cs="Times New Roman"/>
                <w:sz w:val="24"/>
                <w:szCs w:val="24"/>
              </w:rPr>
              <w:t>,</w:t>
            </w:r>
          </w:p>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 xml:space="preserve">от 26.09.2017 </w:t>
            </w:r>
            <w:hyperlink r:id="rId12" w:history="1">
              <w:r w:rsidRPr="00A61877">
                <w:rPr>
                  <w:rFonts w:ascii="Times New Roman" w:hAnsi="Times New Roman" w:cs="Times New Roman"/>
                  <w:sz w:val="24"/>
                  <w:szCs w:val="24"/>
                </w:rPr>
                <w:t>N 1164</w:t>
              </w:r>
            </w:hyperlink>
            <w:r w:rsidRPr="00A61877">
              <w:rPr>
                <w:rFonts w:ascii="Times New Roman" w:hAnsi="Times New Roman" w:cs="Times New Roman"/>
                <w:sz w:val="24"/>
                <w:szCs w:val="24"/>
              </w:rPr>
              <w:t xml:space="preserve">, от 15.05.2019 </w:t>
            </w:r>
            <w:hyperlink r:id="rId13" w:history="1">
              <w:r w:rsidRPr="00A61877">
                <w:rPr>
                  <w:rFonts w:ascii="Times New Roman" w:hAnsi="Times New Roman" w:cs="Times New Roman"/>
                  <w:sz w:val="24"/>
                  <w:szCs w:val="24"/>
                </w:rPr>
                <w:t>N 603</w:t>
              </w:r>
            </w:hyperlink>
            <w:r w:rsidRPr="00A61877">
              <w:rPr>
                <w:rFonts w:ascii="Times New Roman" w:hAnsi="Times New Roman" w:cs="Times New Roman"/>
                <w:sz w:val="24"/>
                <w:szCs w:val="24"/>
              </w:rPr>
              <w:t xml:space="preserve">, от 17.10.2019 </w:t>
            </w:r>
            <w:hyperlink r:id="rId14" w:history="1">
              <w:r w:rsidRPr="00A61877">
                <w:rPr>
                  <w:rFonts w:ascii="Times New Roman" w:hAnsi="Times New Roman" w:cs="Times New Roman"/>
                  <w:sz w:val="24"/>
                  <w:szCs w:val="24"/>
                </w:rPr>
                <w:t>N 1341</w:t>
              </w:r>
            </w:hyperlink>
            <w:r w:rsidRPr="00A61877">
              <w:rPr>
                <w:rFonts w:ascii="Times New Roman" w:hAnsi="Times New Roman" w:cs="Times New Roman"/>
                <w:sz w:val="24"/>
                <w:szCs w:val="24"/>
              </w:rPr>
              <w:t>)</w:t>
            </w:r>
          </w:p>
        </w:tc>
      </w:tr>
    </w:tbl>
    <w:p w:rsidR="00A61877" w:rsidRPr="00A61877" w:rsidRDefault="00A61877" w:rsidP="00A61877">
      <w:pPr>
        <w:pStyle w:val="ConsPlusNormal"/>
        <w:jc w:val="center"/>
        <w:rPr>
          <w:rFonts w:ascii="Times New Roman" w:hAnsi="Times New Roman" w:cs="Times New Roman"/>
          <w:sz w:val="24"/>
          <w:szCs w:val="24"/>
        </w:rPr>
      </w:pPr>
    </w:p>
    <w:p w:rsidR="00A61877" w:rsidRPr="00A61877" w:rsidRDefault="00A61877" w:rsidP="00A61877">
      <w:pPr>
        <w:pStyle w:val="ConsPlusTitle"/>
        <w:jc w:val="center"/>
        <w:outlineLvl w:val="1"/>
        <w:rPr>
          <w:rFonts w:ascii="Times New Roman" w:hAnsi="Times New Roman" w:cs="Times New Roman"/>
          <w:sz w:val="24"/>
          <w:szCs w:val="24"/>
        </w:rPr>
      </w:pPr>
      <w:r w:rsidRPr="00A61877">
        <w:rPr>
          <w:rFonts w:ascii="Times New Roman" w:hAnsi="Times New Roman" w:cs="Times New Roman"/>
          <w:sz w:val="24"/>
          <w:szCs w:val="24"/>
        </w:rPr>
        <w:t>I. Общие положения</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5"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государственного и муниципального имущества" (далее - Федеральный закон о приватизации) и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Абзац утратил силу. - </w:t>
      </w:r>
      <w:hyperlink r:id="rId16" w:history="1">
        <w:r w:rsidRPr="00A61877">
          <w:rPr>
            <w:rFonts w:ascii="Times New Roman" w:hAnsi="Times New Roman" w:cs="Times New Roman"/>
            <w:sz w:val="24"/>
            <w:szCs w:val="24"/>
          </w:rPr>
          <w:t>Постановление</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bookmarkStart w:id="2" w:name="P44"/>
      <w:bookmarkEnd w:id="2"/>
      <w:r w:rsidRPr="00A61877">
        <w:rPr>
          <w:rFonts w:ascii="Times New Roman" w:hAnsi="Times New Roman" w:cs="Times New Roman"/>
          <w:sz w:val="24"/>
          <w:szCs w:val="24"/>
        </w:rP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A61877" w:rsidRPr="00A61877" w:rsidRDefault="00A61877" w:rsidP="00A61877">
      <w:pPr>
        <w:pStyle w:val="ConsPlusNormal"/>
        <w:ind w:firstLine="540"/>
        <w:jc w:val="both"/>
        <w:rPr>
          <w:rFonts w:ascii="Times New Roman" w:hAnsi="Times New Roman" w:cs="Times New Roman"/>
          <w:sz w:val="24"/>
          <w:szCs w:val="24"/>
        </w:rPr>
      </w:pPr>
      <w:bookmarkStart w:id="3" w:name="P45"/>
      <w:bookmarkEnd w:id="3"/>
      <w:r w:rsidRPr="00A61877">
        <w:rPr>
          <w:rFonts w:ascii="Times New Roman" w:hAnsi="Times New Roman" w:cs="Times New Roman"/>
          <w:sz w:val="24"/>
          <w:szCs w:val="24"/>
        </w:rP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18" w:history="1">
        <w:r w:rsidRPr="00A61877">
          <w:rPr>
            <w:rFonts w:ascii="Times New Roman" w:hAnsi="Times New Roman" w:cs="Times New Roman"/>
            <w:sz w:val="24"/>
            <w:szCs w:val="24"/>
          </w:rPr>
          <w:t>подпункте 8.1 пункта 1 статьи 6</w:t>
        </w:r>
      </w:hyperlink>
      <w:r w:rsidRPr="00A61877">
        <w:rPr>
          <w:rFonts w:ascii="Times New Roman" w:hAnsi="Times New Roman" w:cs="Times New Roman"/>
          <w:sz w:val="24"/>
          <w:szCs w:val="24"/>
        </w:rP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2 в ред. </w:t>
      </w:r>
      <w:hyperlink r:id="rId2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1"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Оператор электронной площадки, электронная площадка, а также порядок ее функционирования должны соответствовать единым </w:t>
      </w:r>
      <w:hyperlink r:id="rId22" w:history="1">
        <w:r w:rsidRPr="00A61877">
          <w:rPr>
            <w:rFonts w:ascii="Times New Roman" w:hAnsi="Times New Roman" w:cs="Times New Roman"/>
            <w:sz w:val="24"/>
            <w:szCs w:val="24"/>
          </w:rPr>
          <w:t>требованиям</w:t>
        </w:r>
      </w:hyperlink>
      <w:r w:rsidRPr="00A61877">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3" w:history="1">
        <w:r w:rsidRPr="00A61877">
          <w:rPr>
            <w:rFonts w:ascii="Times New Roman" w:hAnsi="Times New Roman" w:cs="Times New Roman"/>
            <w:sz w:val="24"/>
            <w:szCs w:val="24"/>
          </w:rPr>
          <w:t>требованиям</w:t>
        </w:r>
      </w:hyperlink>
      <w:r w:rsidRPr="00A61877">
        <w:rPr>
          <w:rFonts w:ascii="Times New Roman" w:hAnsi="Times New Roman" w:cs="Times New Roman"/>
          <w:sz w:val="24"/>
          <w:szCs w:val="24"/>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4"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контрактной системе, и соответствует дополнительным </w:t>
      </w:r>
      <w:hyperlink r:id="rId25" w:history="1">
        <w:r w:rsidRPr="00A61877">
          <w:rPr>
            <w:rFonts w:ascii="Times New Roman" w:hAnsi="Times New Roman" w:cs="Times New Roman"/>
            <w:sz w:val="24"/>
            <w:szCs w:val="24"/>
          </w:rPr>
          <w:t>требованиям</w:t>
        </w:r>
      </w:hyperlink>
      <w:r w:rsidRPr="00A61877">
        <w:rPr>
          <w:rFonts w:ascii="Times New Roman" w:hAnsi="Times New Roman" w:cs="Times New Roman"/>
          <w:sz w:val="24"/>
          <w:szCs w:val="24"/>
        </w:rPr>
        <w:t>, привлечение иного оператора электронной площадки не требуется.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3 в ред. </w:t>
      </w:r>
      <w:hyperlink r:id="rId2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bookmarkStart w:id="4" w:name="P53"/>
      <w:bookmarkEnd w:id="4"/>
      <w:r w:rsidRPr="00A61877">
        <w:rPr>
          <w:rFonts w:ascii="Times New Roman" w:hAnsi="Times New Roman" w:cs="Times New Roman"/>
          <w:sz w:val="24"/>
          <w:szCs w:val="24"/>
        </w:rPr>
        <w:t>4. Продавец в соответствии с законодательством Российской Федерации при продаже имущества осуществляет следующие функции: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а) обеспечивает соблюдение требований Федерального </w:t>
      </w:r>
      <w:hyperlink r:id="rId27" w:history="1">
        <w:r w:rsidRPr="00A61877">
          <w:rPr>
            <w:rFonts w:ascii="Times New Roman" w:hAnsi="Times New Roman" w:cs="Times New Roman"/>
            <w:sz w:val="24"/>
            <w:szCs w:val="24"/>
          </w:rPr>
          <w:t>закона</w:t>
        </w:r>
      </w:hyperlink>
      <w:r w:rsidRPr="00A61877">
        <w:rPr>
          <w:rFonts w:ascii="Times New Roman" w:hAnsi="Times New Roman" w:cs="Times New Roman"/>
          <w:sz w:val="24"/>
          <w:szCs w:val="24"/>
        </w:rPr>
        <w:t xml:space="preserve"> о приватизации, а также принятых в соответствии с ним нормативных правовых актов, регулирующих продажу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обеспечивает в установленном порядке проведение оценки подлежащего продаже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определяет в случаях, установленных Федеральным </w:t>
      </w:r>
      <w:hyperlink r:id="rId28"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принимает решение о привлечении оператора электронной площадки, заключает с ним договор;</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2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утверждает электронную форму заявки на участие в продаже имущества (далее - заявка);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3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з) заключает с претендентами договоры о задатке в случаях, установленных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3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к) организует подготовку в порядке, установленном Федеральным </w:t>
      </w:r>
      <w:hyperlink r:id="rId32"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w:t>
      </w:r>
      <w:hyperlink r:id="rId33"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Федеральным </w:t>
      </w:r>
      <w:hyperlink r:id="rId34"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персональных данных" и настоящим Положением;</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3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л) принимает по основаниям, установленным Федеральным </w:t>
      </w:r>
      <w:hyperlink r:id="rId36"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м) определяет победителя продажи имущества (далее - победитель) и подписывает протокол об итогах 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н) производит расчеты с претендентами, участниками и победителем;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о) заключает с победителем договор купли-продажи в форме электронного документа;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(пп. "о" в ред. </w:t>
      </w:r>
      <w:hyperlink r:id="rId3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 обеспечивает передачу имущества победителю и совершает необходимые действия, связанные с переходом права собственности на него;</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р) осуществляет иные функции, предусмотренные Федеральным </w:t>
      </w:r>
      <w:hyperlink r:id="rId38"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и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 Оператор электронной площадки в соответствии со своим внутренним регламентом на основании заключенного с продавцом договора: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3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размещает электронную форму заявки;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(пп. "в" в ред. </w:t>
      </w:r>
      <w:hyperlink r:id="rId4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41" w:history="1">
        <w:r w:rsidRPr="00A61877">
          <w:rPr>
            <w:rFonts w:ascii="Times New Roman" w:hAnsi="Times New Roman" w:cs="Times New Roman"/>
            <w:sz w:val="24"/>
            <w:szCs w:val="24"/>
          </w:rPr>
          <w:t>закона</w:t>
        </w:r>
      </w:hyperlink>
      <w:r w:rsidRPr="00A61877">
        <w:rPr>
          <w:rFonts w:ascii="Times New Roman" w:hAnsi="Times New Roman" w:cs="Times New Roman"/>
          <w:sz w:val="24"/>
          <w:szCs w:val="24"/>
        </w:rPr>
        <w:t xml:space="preserve"> о приватизации и настоящего Положения;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и) обеспечивает конфиденциальность данных о претендентах и участниках, за исключением случая направления электронных документов продавцу;</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к) выполняет иные функции в соответствии с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bookmarkStart w:id="5" w:name="P88"/>
      <w:bookmarkEnd w:id="5"/>
      <w:r w:rsidRPr="00A61877">
        <w:rPr>
          <w:rFonts w:ascii="Times New Roman" w:hAnsi="Times New Roman" w:cs="Times New Roman"/>
          <w:sz w:val="24"/>
          <w:szCs w:val="24"/>
        </w:rPr>
        <w:t>5(1). Для получения регистрации на электронной площадке претенденты представляют оператору электронной площадки: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заявление об их регистрации на электронной площадке по форме, установленной оператором электронной площадки (далее - заявление);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Оператор электронной площадки не должен требовать от претендента документы и информацию, не предусмотренные настоящим пунктом.</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5(1) введен </w:t>
      </w:r>
      <w:hyperlink r:id="rId42"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bookmarkStart w:id="6" w:name="P93"/>
      <w:bookmarkEnd w:id="6"/>
      <w:r w:rsidRPr="00A61877">
        <w:rPr>
          <w:rFonts w:ascii="Times New Roman" w:hAnsi="Times New Roman" w:cs="Times New Roman"/>
          <w:sz w:val="24"/>
          <w:szCs w:val="24"/>
        </w:rPr>
        <w:t xml:space="preserve">5(2). В срок, не превышающий 3 рабочих дней со дня поступления заявления и информации, указанных в </w:t>
      </w:r>
      <w:hyperlink w:anchor="P88" w:history="1">
        <w:r w:rsidRPr="00A61877">
          <w:rPr>
            <w:rFonts w:ascii="Times New Roman" w:hAnsi="Times New Roman" w:cs="Times New Roman"/>
            <w:sz w:val="24"/>
            <w:szCs w:val="24"/>
          </w:rPr>
          <w:t>пункте 5(1)</w:t>
        </w:r>
      </w:hyperlink>
      <w:r w:rsidRPr="00A61877">
        <w:rPr>
          <w:rFonts w:ascii="Times New Roman" w:hAnsi="Times New Roman" w:cs="Times New Roman"/>
          <w:sz w:val="24"/>
          <w:szCs w:val="24"/>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sidRPr="00A61877">
          <w:rPr>
            <w:rFonts w:ascii="Times New Roman" w:hAnsi="Times New Roman" w:cs="Times New Roman"/>
            <w:sz w:val="24"/>
            <w:szCs w:val="24"/>
          </w:rPr>
          <w:t>пунктом 5(3)</w:t>
        </w:r>
      </w:hyperlink>
      <w:r w:rsidRPr="00A61877">
        <w:rPr>
          <w:rFonts w:ascii="Times New Roman" w:hAnsi="Times New Roman" w:cs="Times New Roman"/>
          <w:sz w:val="24"/>
          <w:szCs w:val="24"/>
        </w:rP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5(2) введен </w:t>
      </w:r>
      <w:hyperlink r:id="rId43"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bookmarkStart w:id="7" w:name="P95"/>
      <w:bookmarkEnd w:id="7"/>
      <w:r w:rsidRPr="00A61877">
        <w:rPr>
          <w:rFonts w:ascii="Times New Roman" w:hAnsi="Times New Roman" w:cs="Times New Roman"/>
          <w:sz w:val="24"/>
          <w:szCs w:val="24"/>
        </w:rP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sidRPr="00A61877">
          <w:rPr>
            <w:rFonts w:ascii="Times New Roman" w:hAnsi="Times New Roman" w:cs="Times New Roman"/>
            <w:sz w:val="24"/>
            <w:szCs w:val="24"/>
          </w:rPr>
          <w:t>пункте 5(1)</w:t>
        </w:r>
      </w:hyperlink>
      <w:r w:rsidRPr="00A61877">
        <w:rPr>
          <w:rFonts w:ascii="Times New Roman" w:hAnsi="Times New Roman" w:cs="Times New Roman"/>
          <w:sz w:val="24"/>
          <w:szCs w:val="24"/>
        </w:rPr>
        <w:t xml:space="preserve"> настоящего Положения.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5(3) введен </w:t>
      </w:r>
      <w:hyperlink r:id="rId44"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5(4). При принятии оператором электронной площадки решения об отказе в регистрации претендента уведомление, предусмотренное </w:t>
      </w:r>
      <w:hyperlink w:anchor="P93" w:history="1">
        <w:r w:rsidRPr="00A61877">
          <w:rPr>
            <w:rFonts w:ascii="Times New Roman" w:hAnsi="Times New Roman" w:cs="Times New Roman"/>
            <w:sz w:val="24"/>
            <w:szCs w:val="24"/>
          </w:rPr>
          <w:t>пунктом 5(2)</w:t>
        </w:r>
      </w:hyperlink>
      <w:r w:rsidRPr="00A61877">
        <w:rPr>
          <w:rFonts w:ascii="Times New Roman" w:hAnsi="Times New Roman" w:cs="Times New Roman"/>
          <w:sz w:val="24"/>
          <w:szCs w:val="24"/>
        </w:rP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sidRPr="00A61877">
          <w:rPr>
            <w:rFonts w:ascii="Times New Roman" w:hAnsi="Times New Roman" w:cs="Times New Roman"/>
            <w:sz w:val="24"/>
            <w:szCs w:val="24"/>
          </w:rPr>
          <w:t>пункте 5(1)</w:t>
        </w:r>
      </w:hyperlink>
      <w:r w:rsidRPr="00A61877">
        <w:rPr>
          <w:rFonts w:ascii="Times New Roman" w:hAnsi="Times New Roman" w:cs="Times New Roman"/>
          <w:sz w:val="24"/>
          <w:szCs w:val="24"/>
        </w:rPr>
        <w:t xml:space="preserve"> настоящего Положения, для получения регистрации на электронной площадке.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Отказ в регистрации претендента на электронной площадке не допускается, за исключением случаев, указанных в </w:t>
      </w:r>
      <w:hyperlink w:anchor="P95" w:history="1">
        <w:r w:rsidRPr="00A61877">
          <w:rPr>
            <w:rFonts w:ascii="Times New Roman" w:hAnsi="Times New Roman" w:cs="Times New Roman"/>
            <w:sz w:val="24"/>
            <w:szCs w:val="24"/>
          </w:rPr>
          <w:t>пункте 5(3)</w:t>
        </w:r>
      </w:hyperlink>
      <w:r w:rsidRPr="00A61877">
        <w:rPr>
          <w:rFonts w:ascii="Times New Roman" w:hAnsi="Times New Roman" w:cs="Times New Roman"/>
          <w:sz w:val="24"/>
          <w:szCs w:val="24"/>
        </w:rPr>
        <w:t xml:space="preserve"> настоящего Положения.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5(4) введен </w:t>
      </w:r>
      <w:hyperlink r:id="rId45"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5(5) введен </w:t>
      </w:r>
      <w:hyperlink r:id="rId46"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47"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5(6) введен </w:t>
      </w:r>
      <w:hyperlink r:id="rId48"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5(7) введен </w:t>
      </w:r>
      <w:hyperlink r:id="rId49"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5(8) введен </w:t>
      </w:r>
      <w:hyperlink r:id="rId50"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 Оператор электронной площадки ежегодно, до 25 января,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экономического развития Российской Федерации.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 в ред. </w:t>
      </w:r>
      <w:hyperlink r:id="rId5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 Оператор электронной площадки несет ответственность за: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5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обеспечение доступа претендентов и участников на электронную площадку;</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соответствие оператора электронной площадки единым </w:t>
      </w:r>
      <w:hyperlink r:id="rId53" w:history="1">
        <w:r w:rsidRPr="00A61877">
          <w:rPr>
            <w:rFonts w:ascii="Times New Roman" w:hAnsi="Times New Roman" w:cs="Times New Roman"/>
            <w:sz w:val="24"/>
            <w:szCs w:val="24"/>
          </w:rPr>
          <w:t>требованиям</w:t>
        </w:r>
      </w:hyperlink>
      <w:r w:rsidRPr="00A61877">
        <w:rPr>
          <w:rFonts w:ascii="Times New Roman" w:hAnsi="Times New Roman" w:cs="Times New Roman"/>
          <w:sz w:val="24"/>
          <w:szCs w:val="24"/>
        </w:rPr>
        <w:t xml:space="preserve"> и дополнительным </w:t>
      </w:r>
      <w:hyperlink r:id="rId54" w:history="1">
        <w:r w:rsidRPr="00A61877">
          <w:rPr>
            <w:rFonts w:ascii="Times New Roman" w:hAnsi="Times New Roman" w:cs="Times New Roman"/>
            <w:sz w:val="24"/>
            <w:szCs w:val="24"/>
          </w:rPr>
          <w:t>требованиям</w:t>
        </w:r>
      </w:hyperlink>
      <w:r w:rsidRPr="00A61877">
        <w:rPr>
          <w:rFonts w:ascii="Times New Roman" w:hAnsi="Times New Roman" w:cs="Times New Roman"/>
          <w:sz w:val="24"/>
          <w:szCs w:val="24"/>
        </w:rPr>
        <w:t xml:space="preserve">. В случае возникновения несоответствия </w:t>
      </w:r>
      <w:hyperlink r:id="rId55" w:history="1">
        <w:r w:rsidRPr="00A61877">
          <w:rPr>
            <w:rFonts w:ascii="Times New Roman" w:hAnsi="Times New Roman" w:cs="Times New Roman"/>
            <w:sz w:val="24"/>
            <w:szCs w:val="24"/>
          </w:rPr>
          <w:t>единым</w:t>
        </w:r>
      </w:hyperlink>
      <w:r w:rsidRPr="00A61877">
        <w:rPr>
          <w:rFonts w:ascii="Times New Roman" w:hAnsi="Times New Roman" w:cs="Times New Roman"/>
          <w:sz w:val="24"/>
          <w:szCs w:val="24"/>
        </w:rPr>
        <w:t xml:space="preserve"> и (или) дополнительным </w:t>
      </w:r>
      <w:hyperlink r:id="rId56" w:history="1">
        <w:r w:rsidRPr="00A61877">
          <w:rPr>
            <w:rFonts w:ascii="Times New Roman" w:hAnsi="Times New Roman" w:cs="Times New Roman"/>
            <w:sz w:val="24"/>
            <w:szCs w:val="24"/>
          </w:rPr>
          <w:t>требованиям</w:t>
        </w:r>
      </w:hyperlink>
      <w:r w:rsidRPr="00A61877">
        <w:rPr>
          <w:rFonts w:ascii="Times New Roman" w:hAnsi="Times New Roman" w:cs="Times New Roman"/>
          <w:sz w:val="24"/>
          <w:szCs w:val="24"/>
        </w:rP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Министерство экономического развития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(пп. "в" в ред. </w:t>
      </w:r>
      <w:hyperlink r:id="rId5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58"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5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6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Постановлений Правительства РФ от 15.05.2019 </w:t>
      </w:r>
      <w:hyperlink r:id="rId61" w:history="1">
        <w:r w:rsidRPr="00A61877">
          <w:rPr>
            <w:rFonts w:ascii="Times New Roman" w:hAnsi="Times New Roman" w:cs="Times New Roman"/>
            <w:sz w:val="24"/>
            <w:szCs w:val="24"/>
          </w:rPr>
          <w:t>N 603</w:t>
        </w:r>
      </w:hyperlink>
      <w:r w:rsidRPr="00A61877">
        <w:rPr>
          <w:rFonts w:ascii="Times New Roman" w:hAnsi="Times New Roman" w:cs="Times New Roman"/>
          <w:sz w:val="24"/>
          <w:szCs w:val="24"/>
        </w:rPr>
        <w:t xml:space="preserve">, от 17.10.2019 </w:t>
      </w:r>
      <w:hyperlink r:id="rId62" w:history="1">
        <w:r w:rsidRPr="00A61877">
          <w:rPr>
            <w:rFonts w:ascii="Times New Roman" w:hAnsi="Times New Roman" w:cs="Times New Roman"/>
            <w:sz w:val="24"/>
            <w:szCs w:val="24"/>
          </w:rPr>
          <w:t>N 1341</w:t>
        </w:r>
      </w:hyperlink>
      <w:r w:rsidRPr="00A61877">
        <w:rPr>
          <w:rFonts w:ascii="Times New Roman" w:hAnsi="Times New Roman" w:cs="Times New Roman"/>
          <w:sz w:val="24"/>
          <w:szCs w:val="24"/>
        </w:rPr>
        <w:t>)</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6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6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6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bookmarkStart w:id="8" w:name="P131"/>
      <w:bookmarkEnd w:id="8"/>
      <w:r w:rsidRPr="00A61877">
        <w:rPr>
          <w:rFonts w:ascii="Times New Roman" w:hAnsi="Times New Roman" w:cs="Times New Roman"/>
          <w:sz w:val="24"/>
          <w:szCs w:val="24"/>
        </w:rP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6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Время проведения продажи имущества не должно совпадать со временем проведения профилактических работ на электронной площадке.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13. В соответствии с уведомлением, указанным в </w:t>
      </w:r>
      <w:hyperlink w:anchor="P131" w:history="1">
        <w:r w:rsidRPr="00A61877">
          <w:rPr>
            <w:rFonts w:ascii="Times New Roman" w:hAnsi="Times New Roman" w:cs="Times New Roman"/>
            <w:sz w:val="24"/>
            <w:szCs w:val="24"/>
          </w:rPr>
          <w:t>пункте 12</w:t>
        </w:r>
      </w:hyperlink>
      <w:r w:rsidRPr="00A61877">
        <w:rPr>
          <w:rFonts w:ascii="Times New Roman" w:hAnsi="Times New Roman" w:cs="Times New Roman"/>
          <w:sz w:val="24"/>
          <w:szCs w:val="24"/>
        </w:rP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информационное сообщение о проведении 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электронная форма заявки;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проект договора купли-продажи имущества (за исключением продажи имущества на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г) иные сведения, предусмотренные Федеральным </w:t>
      </w:r>
      <w:hyperlink r:id="rId67"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и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68"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69" w:history="1">
        <w:r w:rsidRPr="00A61877">
          <w:rPr>
            <w:rFonts w:ascii="Times New Roman" w:hAnsi="Times New Roman" w:cs="Times New Roman"/>
            <w:sz w:val="24"/>
            <w:szCs w:val="24"/>
          </w:rPr>
          <w:t>статьей 437</w:t>
        </w:r>
      </w:hyperlink>
      <w:r w:rsidRPr="00A61877">
        <w:rPr>
          <w:rFonts w:ascii="Times New Roman" w:hAnsi="Times New Roman" w:cs="Times New Roman"/>
          <w:sz w:val="24"/>
          <w:szCs w:val="24"/>
        </w:rP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случае привлечения юридических лиц, указанных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70" w:history="1">
        <w:r w:rsidRPr="00A61877">
          <w:rPr>
            <w:rFonts w:ascii="Times New Roman" w:hAnsi="Times New Roman" w:cs="Times New Roman"/>
            <w:sz w:val="24"/>
            <w:szCs w:val="24"/>
          </w:rPr>
          <w:t>статьей 2</w:t>
        </w:r>
      </w:hyperlink>
      <w:r w:rsidRPr="00A61877">
        <w:rPr>
          <w:rFonts w:ascii="Times New Roman" w:hAnsi="Times New Roman" w:cs="Times New Roman"/>
          <w:sz w:val="24"/>
          <w:szCs w:val="24"/>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15 в ред. </w:t>
      </w:r>
      <w:hyperlink r:id="rId7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случае привлечения юридических лиц, указанных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случаях нарушения юридическими лицами, указанными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16 в ред. </w:t>
      </w:r>
      <w:hyperlink r:id="rId7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7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участникам, за исключением победителя, - в течение 5 календарных дней со дня подведения итогов 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в случае привлечения юридических лиц, указанных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(пп. "в" введен </w:t>
      </w:r>
      <w:hyperlink r:id="rId74"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4" w:history="1">
        <w:r w:rsidRPr="00A61877">
          <w:rPr>
            <w:rFonts w:ascii="Times New Roman" w:hAnsi="Times New Roman" w:cs="Times New Roman"/>
            <w:sz w:val="24"/>
            <w:szCs w:val="24"/>
          </w:rPr>
          <w:t>абзаце втором пункта 2</w:t>
        </w:r>
      </w:hyperlink>
      <w:r w:rsidRPr="00A61877">
        <w:rPr>
          <w:rFonts w:ascii="Times New Roman" w:hAnsi="Times New Roman" w:cs="Times New Roman"/>
          <w:sz w:val="24"/>
          <w:szCs w:val="24"/>
        </w:rPr>
        <w:t xml:space="preserve"> настоящего Положения).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7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19. Утратил силу. - </w:t>
      </w:r>
      <w:hyperlink r:id="rId76" w:history="1">
        <w:r w:rsidRPr="00A61877">
          <w:rPr>
            <w:rFonts w:ascii="Times New Roman" w:hAnsi="Times New Roman" w:cs="Times New Roman"/>
            <w:sz w:val="24"/>
            <w:szCs w:val="24"/>
          </w:rPr>
          <w:t>Постановление</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7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78"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течение этого периода оператор электронной площадки ежедневно направляет продавцу уведомления о поступивших заявках.</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7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80"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Одно лицо имеет право подать только одну заявку (за исключением продажи акций акционерных обществ на специализированном аукционе).</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8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8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8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27. К участию в процедуре продажи имущества допускаются лица, признанные продавцом в соответствии с Федеральным </w:t>
      </w:r>
      <w:hyperlink r:id="rId84"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участниками.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8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29. Результаты процедуры проведения продажи имущества оформляются протоколом об итогах 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29 в ред. </w:t>
      </w:r>
      <w:hyperlink r:id="rId8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Title"/>
        <w:jc w:val="center"/>
        <w:outlineLvl w:val="1"/>
        <w:rPr>
          <w:rFonts w:ascii="Times New Roman" w:hAnsi="Times New Roman" w:cs="Times New Roman"/>
          <w:sz w:val="24"/>
          <w:szCs w:val="24"/>
        </w:rPr>
      </w:pPr>
      <w:bookmarkStart w:id="9" w:name="P183"/>
      <w:bookmarkEnd w:id="9"/>
      <w:r w:rsidRPr="00A61877">
        <w:rPr>
          <w:rFonts w:ascii="Times New Roman" w:hAnsi="Times New Roman" w:cs="Times New Roman"/>
          <w:sz w:val="24"/>
          <w:szCs w:val="24"/>
        </w:rPr>
        <w:t xml:space="preserve">II. Проведение продажи имущества на </w:t>
      </w:r>
      <w:hyperlink r:id="rId87" w:history="1">
        <w:r w:rsidRPr="00A61877">
          <w:rPr>
            <w:rFonts w:ascii="Times New Roman" w:hAnsi="Times New Roman" w:cs="Times New Roman"/>
            <w:sz w:val="24"/>
            <w:szCs w:val="24"/>
          </w:rPr>
          <w:t>аукционе</w:t>
        </w:r>
      </w:hyperlink>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88"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8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Решение продавца о признании претендентов участниками аукциона принимается в течение 5 рабочих дней с даты окончания срока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(абзац введен </w:t>
      </w:r>
      <w:hyperlink r:id="rId90"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33 в ред. </w:t>
      </w:r>
      <w:hyperlink r:id="rId9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9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9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37. Со времени начала проведения процедуры аукциона оператором электронной площадки размещается: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9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9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39. При этом программными средствами электронной площадки обеспечивается: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40. Победителем признается участник, предложивший наиболее высокую цену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9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Постановлений Правительства РФ от 16.05.2016 </w:t>
      </w:r>
      <w:hyperlink r:id="rId97" w:history="1">
        <w:r w:rsidRPr="00A61877">
          <w:rPr>
            <w:rFonts w:ascii="Times New Roman" w:hAnsi="Times New Roman" w:cs="Times New Roman"/>
            <w:sz w:val="24"/>
            <w:szCs w:val="24"/>
          </w:rPr>
          <w:t>N 423</w:t>
        </w:r>
      </w:hyperlink>
      <w:r w:rsidRPr="00A61877">
        <w:rPr>
          <w:rFonts w:ascii="Times New Roman" w:hAnsi="Times New Roman" w:cs="Times New Roman"/>
          <w:sz w:val="24"/>
          <w:szCs w:val="24"/>
        </w:rPr>
        <w:t xml:space="preserve">, от 26.09.2017 </w:t>
      </w:r>
      <w:hyperlink r:id="rId98" w:history="1">
        <w:r w:rsidRPr="00A61877">
          <w:rPr>
            <w:rFonts w:ascii="Times New Roman" w:hAnsi="Times New Roman" w:cs="Times New Roman"/>
            <w:sz w:val="24"/>
            <w:szCs w:val="24"/>
          </w:rPr>
          <w:t>N 1164</w:t>
        </w:r>
      </w:hyperlink>
      <w:r w:rsidRPr="00A61877">
        <w:rPr>
          <w:rFonts w:ascii="Times New Roman" w:hAnsi="Times New Roman" w:cs="Times New Roman"/>
          <w:sz w:val="24"/>
          <w:szCs w:val="24"/>
        </w:rPr>
        <w:t>)</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43. Процедура аукциона считается завершенной со времени подписания продавцом протокола об итогах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44. Аукцион признается несостоявшимся в следующих случаях:</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принято решение о признании только одного претендента участником;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ни один из участников не сделал предложение о начальной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45. Решение о признании аукциона несостоявшимся оформляется протоколом.</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9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имущества и иные позволяющие его индивидуализировать сведения (спецификация лота);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цена сделки;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47. В течение 5 рабочих дней со дня подведения итогов аукциона с победителем заключается договор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0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1" w:history="1">
        <w:r w:rsidRPr="00A61877">
          <w:rPr>
            <w:rFonts w:ascii="Times New Roman" w:hAnsi="Times New Roman" w:cs="Times New Roman"/>
            <w:sz w:val="24"/>
            <w:szCs w:val="24"/>
          </w:rPr>
          <w:t>законодательством</w:t>
        </w:r>
      </w:hyperlink>
      <w:r w:rsidRPr="00A61877">
        <w:rPr>
          <w:rFonts w:ascii="Times New Roman" w:hAnsi="Times New Roman" w:cs="Times New Roman"/>
          <w:sz w:val="24"/>
          <w:szCs w:val="24"/>
        </w:rPr>
        <w:t xml:space="preserve"> Российской Федерации в договоре купли-продажи имущества, задаток ему не возвращается.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случае привлечения юридических лиц, указанных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(абзац введен </w:t>
      </w:r>
      <w:hyperlink r:id="rId102"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49(1) введен </w:t>
      </w:r>
      <w:hyperlink r:id="rId103"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Title"/>
        <w:jc w:val="center"/>
        <w:outlineLvl w:val="1"/>
        <w:rPr>
          <w:rFonts w:ascii="Times New Roman" w:hAnsi="Times New Roman" w:cs="Times New Roman"/>
          <w:sz w:val="24"/>
          <w:szCs w:val="24"/>
        </w:rPr>
      </w:pPr>
      <w:r w:rsidRPr="00A61877">
        <w:rPr>
          <w:rFonts w:ascii="Times New Roman" w:hAnsi="Times New Roman" w:cs="Times New Roman"/>
          <w:sz w:val="24"/>
          <w:szCs w:val="24"/>
        </w:rPr>
        <w:t>III. Проведение продажи акций акционерных</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 xml:space="preserve">обществ на </w:t>
      </w:r>
      <w:hyperlink r:id="rId104" w:history="1">
        <w:r w:rsidRPr="00A61877">
          <w:rPr>
            <w:rFonts w:ascii="Times New Roman" w:hAnsi="Times New Roman" w:cs="Times New Roman"/>
            <w:sz w:val="24"/>
            <w:szCs w:val="24"/>
          </w:rPr>
          <w:t>специализированном аукционе</w:t>
        </w:r>
      </w:hyperlink>
    </w:p>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0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0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0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имущества и иные позволяющие его индивидуализировать сведения (спецификация лота);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время проведения специализированного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53. Заявки подразделяются на 2 типа: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54. В заявке указывается сумма денежных средств, направляемая претендентом в оплату акций, выставленных на специализированный аукцион.</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08"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Сумма денежных средств, указанная в заявке второго типа, не может быть меньше указанной в этой заявке максимальной цены покупки.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0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(абзац введен </w:t>
      </w:r>
      <w:hyperlink r:id="rId110"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11" w:history="1">
        <w:r w:rsidRPr="00A61877">
          <w:rPr>
            <w:rFonts w:ascii="Times New Roman" w:hAnsi="Times New Roman" w:cs="Times New Roman"/>
            <w:sz w:val="24"/>
            <w:szCs w:val="24"/>
          </w:rPr>
          <w:t>законом</w:t>
        </w:r>
      </w:hyperlink>
      <w:r w:rsidRPr="00A61877">
        <w:rPr>
          <w:rFonts w:ascii="Times New Roman" w:hAnsi="Times New Roman" w:cs="Times New Roman"/>
          <w:sz w:val="24"/>
          <w:szCs w:val="24"/>
        </w:rPr>
        <w:t xml:space="preserve"> о приватизации основанием для отказа в допуске к участию в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продавца;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полное наименование акционерного общества, акции которого подлежат продаже на специализированном аукционе;</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1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претенденты, признанные участниками;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претенденты, которым было отказано в допуске к участию в специализированном аукционе, с указанием оснований такого отказа.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60. Претендент приобретает статус участника со времени подписания продавцом протокола об определении участников.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1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62 в ред. </w:t>
      </w:r>
      <w:hyperlink r:id="rId11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bookmarkStart w:id="10" w:name="P275"/>
      <w:bookmarkEnd w:id="10"/>
      <w:r w:rsidRPr="00A61877">
        <w:rPr>
          <w:rFonts w:ascii="Times New Roman" w:hAnsi="Times New Roman" w:cs="Times New Roman"/>
          <w:sz w:val="24"/>
          <w:szCs w:val="24"/>
        </w:rPr>
        <w:t>62(1). Единая цена продажи не может быть ниже начальной цены продажи и определяется по следующим правилам: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62(1) введен </w:t>
      </w:r>
      <w:hyperlink r:id="rId115"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62(2). При нарушении правил определения единой цены продажи, предусмотренных </w:t>
      </w:r>
      <w:hyperlink w:anchor="P275" w:history="1">
        <w:r w:rsidRPr="00A61877">
          <w:rPr>
            <w:rFonts w:ascii="Times New Roman" w:hAnsi="Times New Roman" w:cs="Times New Roman"/>
            <w:sz w:val="24"/>
            <w:szCs w:val="24"/>
          </w:rPr>
          <w:t>пунктом 62(1)</w:t>
        </w:r>
      </w:hyperlink>
      <w:r w:rsidRPr="00A61877">
        <w:rPr>
          <w:rFonts w:ascii="Times New Roman" w:hAnsi="Times New Roman" w:cs="Times New Roman"/>
          <w:sz w:val="24"/>
          <w:szCs w:val="24"/>
        </w:rPr>
        <w:t xml:space="preserve"> настоящего Положения, специализированный аукцион считается несостоявшимся.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62(2) введен </w:t>
      </w:r>
      <w:hyperlink r:id="rId116"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62(3). После определения единой цены продажи продавец определяет победителей специализированного аукциона по следующим правилам: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A61877" w:rsidRPr="00A61877" w:rsidRDefault="00A61877" w:rsidP="00A61877">
      <w:pPr>
        <w:pStyle w:val="ConsPlusNormal"/>
        <w:ind w:firstLine="540"/>
        <w:jc w:val="both"/>
        <w:rPr>
          <w:rFonts w:ascii="Times New Roman" w:hAnsi="Times New Roman" w:cs="Times New Roman"/>
          <w:sz w:val="24"/>
          <w:szCs w:val="24"/>
        </w:rPr>
      </w:pPr>
      <w:bookmarkStart w:id="11" w:name="P283"/>
      <w:bookmarkEnd w:id="11"/>
      <w:r w:rsidRPr="00A61877">
        <w:rPr>
          <w:rFonts w:ascii="Times New Roman" w:hAnsi="Times New Roman" w:cs="Times New Roman"/>
          <w:sz w:val="24"/>
          <w:szCs w:val="24"/>
        </w:rPr>
        <w:t>б) в первую очередь удовлетворяются все заявки первого типа, в которых указанная сумма денежных средств больше единой цены продажи;</w:t>
      </w:r>
    </w:p>
    <w:p w:rsidR="00A61877" w:rsidRPr="00A61877" w:rsidRDefault="00A61877" w:rsidP="00A61877">
      <w:pPr>
        <w:pStyle w:val="ConsPlusNormal"/>
        <w:ind w:firstLine="540"/>
        <w:jc w:val="both"/>
        <w:rPr>
          <w:rFonts w:ascii="Times New Roman" w:hAnsi="Times New Roman" w:cs="Times New Roman"/>
          <w:sz w:val="24"/>
          <w:szCs w:val="24"/>
        </w:rPr>
      </w:pPr>
      <w:bookmarkStart w:id="12" w:name="P284"/>
      <w:bookmarkEnd w:id="12"/>
      <w:r w:rsidRPr="00A61877">
        <w:rPr>
          <w:rFonts w:ascii="Times New Roman" w:hAnsi="Times New Roman" w:cs="Times New Roman"/>
          <w:sz w:val="24"/>
          <w:szCs w:val="24"/>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г) акции, оставшиеся после удовлетворения заявок, указанных в </w:t>
      </w:r>
      <w:hyperlink w:anchor="P283" w:history="1">
        <w:r w:rsidRPr="00A61877">
          <w:rPr>
            <w:rFonts w:ascii="Times New Roman" w:hAnsi="Times New Roman" w:cs="Times New Roman"/>
            <w:sz w:val="24"/>
            <w:szCs w:val="24"/>
          </w:rPr>
          <w:t>подпунктах "б"</w:t>
        </w:r>
      </w:hyperlink>
      <w:r w:rsidRPr="00A61877">
        <w:rPr>
          <w:rFonts w:ascii="Times New Roman" w:hAnsi="Times New Roman" w:cs="Times New Roman"/>
          <w:sz w:val="24"/>
          <w:szCs w:val="24"/>
        </w:rPr>
        <w:t xml:space="preserve"> и </w:t>
      </w:r>
      <w:hyperlink w:anchor="P284" w:history="1">
        <w:r w:rsidRPr="00A61877">
          <w:rPr>
            <w:rFonts w:ascii="Times New Roman" w:hAnsi="Times New Roman" w:cs="Times New Roman"/>
            <w:sz w:val="24"/>
            <w:szCs w:val="24"/>
          </w:rPr>
          <w:t>"в"</w:t>
        </w:r>
      </w:hyperlink>
      <w:r w:rsidRPr="00A61877">
        <w:rPr>
          <w:rFonts w:ascii="Times New Roman" w:hAnsi="Times New Roman" w:cs="Times New Roman"/>
          <w:sz w:val="24"/>
          <w:szCs w:val="24"/>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62(3) введен </w:t>
      </w:r>
      <w:hyperlink r:id="rId117"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62(4). В протоколе об итогах специализированного аукциона указываются: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продавца;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полное наименование и адрес акционерного общества, акции которого подлежат продаже на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общая сумма указанных в заявках денежных средств;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сумма денежных средств, принятых к оплате;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сумма денежных средств, подлежащих возврату;</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е) общее количество и номинальная стоимость акций, выставленных на специализированный аукцион;</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ж) общее количество и номинальная стоимость акций, проданных на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з) единая цена продажи;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и) общая стоимость проданных акций;</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к) перечень победителей с указанием количества акций, подлежащих продаже каждому из них.</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62(4) введен </w:t>
      </w:r>
      <w:hyperlink r:id="rId118"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63 в ред. </w:t>
      </w:r>
      <w:hyperlink r:id="rId11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денежные средства, поступившие от претендентов, не допущенных к участию в специализированном аукционе;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денежные средства, указанные в заявках, которые не были удовлетворены;</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остаток денежных средств по заявкам, которые были удовлетворены частично;</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денежные средства, указанные во всех заявках, при признании специализированного аукциона несостоявшимся.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66 в ред. </w:t>
      </w:r>
      <w:hyperlink r:id="rId12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69 в ред. </w:t>
      </w:r>
      <w:hyperlink r:id="rId12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Title"/>
        <w:jc w:val="center"/>
        <w:outlineLvl w:val="1"/>
        <w:rPr>
          <w:rFonts w:ascii="Times New Roman" w:hAnsi="Times New Roman" w:cs="Times New Roman"/>
          <w:sz w:val="24"/>
          <w:szCs w:val="24"/>
        </w:rPr>
      </w:pPr>
      <w:r w:rsidRPr="00A61877">
        <w:rPr>
          <w:rFonts w:ascii="Times New Roman" w:hAnsi="Times New Roman" w:cs="Times New Roman"/>
          <w:sz w:val="24"/>
          <w:szCs w:val="24"/>
        </w:rPr>
        <w:t>IV. Проведение продажи акций акционерного общества,</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долей в уставном капитале общества с ограниченной</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ответственностью, объектов речных портов, объектов</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культурного наследия, включенных в единый государственный</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реестр объектов культурного наследия (памятников истории</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и культуры) народов Российской Федерации, на конкурсе</w:t>
      </w:r>
    </w:p>
    <w:p w:rsidR="00A61877" w:rsidRPr="00A61877" w:rsidRDefault="00A61877" w:rsidP="00A61877">
      <w:pPr>
        <w:pStyle w:val="ConsPlusNormal"/>
        <w:jc w:val="center"/>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2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23" w:history="1">
        <w:r w:rsidRPr="00A61877">
          <w:rPr>
            <w:rFonts w:ascii="Times New Roman" w:hAnsi="Times New Roman" w:cs="Times New Roman"/>
            <w:sz w:val="24"/>
            <w:szCs w:val="24"/>
          </w:rPr>
          <w:t>статьей 30.3</w:t>
        </w:r>
      </w:hyperlink>
      <w:r w:rsidRPr="00A61877">
        <w:rPr>
          <w:rFonts w:ascii="Times New Roman" w:hAnsi="Times New Roman" w:cs="Times New Roman"/>
          <w:sz w:val="24"/>
          <w:szCs w:val="24"/>
        </w:rP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3" w:history="1">
        <w:r w:rsidRPr="00A61877">
          <w:rPr>
            <w:rFonts w:ascii="Times New Roman" w:hAnsi="Times New Roman" w:cs="Times New Roman"/>
            <w:sz w:val="24"/>
            <w:szCs w:val="24"/>
          </w:rPr>
          <w:t>пункте 4</w:t>
        </w:r>
      </w:hyperlink>
      <w:r w:rsidRPr="00A61877">
        <w:rPr>
          <w:rFonts w:ascii="Times New Roman" w:hAnsi="Times New Roman" w:cs="Times New Roman"/>
          <w:sz w:val="24"/>
          <w:szCs w:val="24"/>
        </w:rPr>
        <w:t xml:space="preserve"> настоящего Положения: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2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осуществляет контроль за исполнением победителем условий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создает комиссию по контролю за выполнением условий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утверждает акт о выполнении победителем условий конкурса, представленный комиссией по контролю за выполнением условий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70(1). Организация продажи на конкурсе объектов речных портов в случаях, установленных </w:t>
      </w:r>
      <w:hyperlink r:id="rId125" w:history="1">
        <w:r w:rsidRPr="00A61877">
          <w:rPr>
            <w:rFonts w:ascii="Times New Roman" w:hAnsi="Times New Roman" w:cs="Times New Roman"/>
            <w:sz w:val="24"/>
            <w:szCs w:val="24"/>
          </w:rPr>
          <w:t>статьей 30.3</w:t>
        </w:r>
      </w:hyperlink>
      <w:r w:rsidRPr="00A61877">
        <w:rPr>
          <w:rFonts w:ascii="Times New Roman" w:hAnsi="Times New Roman" w:cs="Times New Roman"/>
          <w:sz w:val="24"/>
          <w:szCs w:val="24"/>
        </w:rPr>
        <w:t xml:space="preserve"> Федерального закона о приватизации, объектов культурного наследия, включенных в 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70(1) введен </w:t>
      </w:r>
      <w:hyperlink r:id="rId126"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71. Условия конкурса должны содержаться в информационном сообщении о его проведении.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 в ред. </w:t>
      </w:r>
      <w:hyperlink r:id="rId12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28" w:history="1">
        <w:r w:rsidRPr="00A61877">
          <w:rPr>
            <w:rFonts w:ascii="Times New Roman" w:hAnsi="Times New Roman" w:cs="Times New Roman"/>
            <w:sz w:val="24"/>
            <w:szCs w:val="24"/>
          </w:rPr>
          <w:t>статьей 47.6</w:t>
        </w:r>
      </w:hyperlink>
      <w:r w:rsidRPr="00A61877">
        <w:rPr>
          <w:rFonts w:ascii="Times New Roman"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29" w:history="1">
        <w:r w:rsidRPr="00A61877">
          <w:rPr>
            <w:rFonts w:ascii="Times New Roman" w:hAnsi="Times New Roman" w:cs="Times New Roman"/>
            <w:sz w:val="24"/>
            <w:szCs w:val="24"/>
          </w:rPr>
          <w:t>пунктом 8 статьи 48</w:t>
        </w:r>
      </w:hyperlink>
      <w:r w:rsidRPr="00A61877">
        <w:rPr>
          <w:rFonts w:ascii="Times New Roman"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72(1) введен </w:t>
      </w:r>
      <w:hyperlink r:id="rId130"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72(2). Условия конкурса, касающиеся продажи объектов культурного наследия, включенных в единый государственный реестр, подлежат согласованию:</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72(2) введен </w:t>
      </w:r>
      <w:hyperlink r:id="rId131"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соответствии с заключенным с победителем конкурса договором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72(3) введен </w:t>
      </w:r>
      <w:hyperlink r:id="rId132"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вести учет договоров купли-продажи имущества, заключенных по результатам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осуществлять учет обязательств победителей конкурса, определенных договорами купли-продажи имущества, и контроль их исполнения;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принимать от победителей конкурса отчетные документы, подтверждающие выполнение условий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72(4) введен </w:t>
      </w:r>
      <w:hyperlink r:id="rId133"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72(5) введен </w:t>
      </w:r>
      <w:hyperlink r:id="rId134"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Указанная проверка проводится специально созданной продавцом для этих целей комиссией по контролю за выполнением условий конкурса.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72(6) введен </w:t>
      </w:r>
      <w:hyperlink r:id="rId135"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72(7) введен </w:t>
      </w:r>
      <w:hyperlink r:id="rId136"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72(8). Комиссия по контролю за выполнением условий конкурса осуществляет проверку выполнения условий конкурса в целом.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72(8) введен </w:t>
      </w:r>
      <w:hyperlink r:id="rId137"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72(9) введен </w:t>
      </w:r>
      <w:hyperlink r:id="rId138"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39" w:history="1">
        <w:r w:rsidRPr="00A61877">
          <w:rPr>
            <w:rFonts w:ascii="Times New Roman" w:hAnsi="Times New Roman" w:cs="Times New Roman"/>
            <w:sz w:val="24"/>
            <w:szCs w:val="24"/>
          </w:rPr>
          <w:t>пункте 19 статьи 20</w:t>
        </w:r>
      </w:hyperlink>
      <w:r w:rsidRPr="00A61877">
        <w:rPr>
          <w:rFonts w:ascii="Times New Roman" w:hAnsi="Times New Roman" w:cs="Times New Roman"/>
          <w:sz w:val="24"/>
          <w:szCs w:val="24"/>
        </w:rP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72(10) введен </w:t>
      </w:r>
      <w:hyperlink r:id="rId140"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72(11) введен </w:t>
      </w:r>
      <w:hyperlink r:id="rId141"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74. Заявка должна содержать согласие претендента с условиями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Претендент (участник) вправе подать только одно предложение о цене имущества, которое не может быть изменено.</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76. Предложение о цене имущества подается в форме отдельного электронного документа, имеющего защиту от несанкционированного просмотра.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При наличии оснований для признания конкурса несостоявшимся продавец принимает соответствующее решение, которое отражает в протоколе.</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Абзац утратил силу. - </w:t>
      </w:r>
      <w:hyperlink r:id="rId146" w:history="1">
        <w:r w:rsidRPr="00A61877">
          <w:rPr>
            <w:rFonts w:ascii="Times New Roman" w:hAnsi="Times New Roman" w:cs="Times New Roman"/>
            <w:sz w:val="24"/>
            <w:szCs w:val="24"/>
          </w:rPr>
          <w:t>Постановление</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sidRPr="00A61877">
          <w:rPr>
            <w:rFonts w:ascii="Times New Roman" w:hAnsi="Times New Roman" w:cs="Times New Roman"/>
            <w:sz w:val="24"/>
            <w:szCs w:val="24"/>
          </w:rPr>
          <w:t>абзаце втором пункта 2</w:t>
        </w:r>
      </w:hyperlink>
      <w:r w:rsidRPr="00A61877">
        <w:rPr>
          <w:rFonts w:ascii="Times New Roman" w:hAnsi="Times New Roman" w:cs="Times New Roman"/>
          <w:sz w:val="24"/>
          <w:szCs w:val="24"/>
        </w:rPr>
        <w:t xml:space="preserve"> настоящего Положения.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8"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4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Подписание продавцом протокола об итогах конкурса является завершением процедуры конкурса.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имущества и иные позволяющие его индивидуализировать сведения (спецификация лота);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цена сделки;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84. В течение 5 рабочих дней со дня подведения итогов конкурса с победителем заключается договор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5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84(1) введен </w:t>
      </w:r>
      <w:hyperlink r:id="rId151"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84(2) введен </w:t>
      </w:r>
      <w:hyperlink r:id="rId152"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84(3) введен </w:t>
      </w:r>
      <w:hyperlink r:id="rId153"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случае привлечения юридических лиц, указанных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(абзац введен </w:t>
      </w:r>
      <w:hyperlink r:id="rId154"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Title"/>
        <w:jc w:val="center"/>
        <w:outlineLvl w:val="1"/>
        <w:rPr>
          <w:rFonts w:ascii="Times New Roman" w:hAnsi="Times New Roman" w:cs="Times New Roman"/>
          <w:sz w:val="24"/>
          <w:szCs w:val="24"/>
        </w:rPr>
      </w:pPr>
      <w:r w:rsidRPr="00A61877">
        <w:rPr>
          <w:rFonts w:ascii="Times New Roman" w:hAnsi="Times New Roman" w:cs="Times New Roman"/>
          <w:sz w:val="24"/>
          <w:szCs w:val="24"/>
        </w:rPr>
        <w:t>V. Проведение продажи имущества посредством</w:t>
      </w:r>
    </w:p>
    <w:p w:rsidR="00A61877" w:rsidRPr="00A61877" w:rsidRDefault="00A61877" w:rsidP="00A61877">
      <w:pPr>
        <w:pStyle w:val="ConsPlusTitle"/>
        <w:jc w:val="center"/>
        <w:rPr>
          <w:rFonts w:ascii="Times New Roman" w:hAnsi="Times New Roman" w:cs="Times New Roman"/>
          <w:sz w:val="24"/>
          <w:szCs w:val="24"/>
        </w:rPr>
      </w:pPr>
      <w:r w:rsidRPr="00A61877">
        <w:rPr>
          <w:rFonts w:ascii="Times New Roman" w:hAnsi="Times New Roman" w:cs="Times New Roman"/>
          <w:sz w:val="24"/>
          <w:szCs w:val="24"/>
        </w:rPr>
        <w:t xml:space="preserve">публичного </w:t>
      </w:r>
      <w:hyperlink r:id="rId155" w:history="1">
        <w:r w:rsidRPr="00A61877">
          <w:rPr>
            <w:rFonts w:ascii="Times New Roman" w:hAnsi="Times New Roman" w:cs="Times New Roman"/>
            <w:sz w:val="24"/>
            <w:szCs w:val="24"/>
          </w:rPr>
          <w:t>предложения</w:t>
        </w:r>
      </w:hyperlink>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5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5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sidRPr="00A61877">
          <w:rPr>
            <w:rFonts w:ascii="Times New Roman" w:hAnsi="Times New Roman" w:cs="Times New Roman"/>
            <w:sz w:val="24"/>
            <w:szCs w:val="24"/>
          </w:rPr>
          <w:t>абзаце втором пункта 2</w:t>
        </w:r>
      </w:hyperlink>
      <w:r w:rsidRPr="00A61877">
        <w:rPr>
          <w:rFonts w:ascii="Times New Roman" w:hAnsi="Times New Roman" w:cs="Times New Roman"/>
          <w:sz w:val="24"/>
          <w:szCs w:val="24"/>
        </w:rPr>
        <w:t xml:space="preserve"> настоящего Положения.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58"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59"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60"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3" w:history="1">
        <w:r w:rsidRPr="00A61877">
          <w:rPr>
            <w:rFonts w:ascii="Times New Roman" w:hAnsi="Times New Roman" w:cs="Times New Roman"/>
            <w:sz w:val="24"/>
            <w:szCs w:val="24"/>
          </w:rPr>
          <w:t>разделом II</w:t>
        </w:r>
      </w:hyperlink>
      <w:r w:rsidRPr="00A61877">
        <w:rPr>
          <w:rFonts w:ascii="Times New Roman" w:hAnsi="Times New Roman" w:cs="Times New Roman"/>
          <w:sz w:val="24"/>
          <w:szCs w:val="24"/>
        </w:rP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Постановлений Правительства РФ от 26.09.2017 </w:t>
      </w:r>
      <w:hyperlink r:id="rId161" w:history="1">
        <w:r w:rsidRPr="00A61877">
          <w:rPr>
            <w:rFonts w:ascii="Times New Roman" w:hAnsi="Times New Roman" w:cs="Times New Roman"/>
            <w:sz w:val="24"/>
            <w:szCs w:val="24"/>
          </w:rPr>
          <w:t>N 1164</w:t>
        </w:r>
      </w:hyperlink>
      <w:r w:rsidRPr="00A61877">
        <w:rPr>
          <w:rFonts w:ascii="Times New Roman" w:hAnsi="Times New Roman" w:cs="Times New Roman"/>
          <w:sz w:val="24"/>
          <w:szCs w:val="24"/>
        </w:rPr>
        <w:t xml:space="preserve">, от 17.10.2019 </w:t>
      </w:r>
      <w:hyperlink r:id="rId162" w:history="1">
        <w:r w:rsidRPr="00A61877">
          <w:rPr>
            <w:rFonts w:ascii="Times New Roman" w:hAnsi="Times New Roman" w:cs="Times New Roman"/>
            <w:sz w:val="24"/>
            <w:szCs w:val="24"/>
          </w:rPr>
          <w:t>N 1341</w:t>
        </w:r>
      </w:hyperlink>
      <w:r w:rsidRPr="00A61877">
        <w:rPr>
          <w:rFonts w:ascii="Times New Roman" w:hAnsi="Times New Roman" w:cs="Times New Roman"/>
          <w:sz w:val="24"/>
          <w:szCs w:val="24"/>
        </w:rPr>
        <w:t>)</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6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6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6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66"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имущества и иные позволяющие его индивидуализировать сведения (спецификация лота);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цена сделки;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102. Продажа имущества посредством публичного предложения признается несостоявшейся в следующих случаях:</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принято решение о признании только одного претендента участником;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104. Не позднее чем через 5 рабочих дней с даты проведения продажи с победителем заключается договор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104 в ред. </w:t>
      </w:r>
      <w:hyperlink r:id="rId167"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В случае привлечения юридических лиц, указанных в </w:t>
      </w:r>
      <w:hyperlink w:anchor="P44" w:history="1">
        <w:r w:rsidRPr="00A61877">
          <w:rPr>
            <w:rFonts w:ascii="Times New Roman" w:hAnsi="Times New Roman" w:cs="Times New Roman"/>
            <w:sz w:val="24"/>
            <w:szCs w:val="24"/>
          </w:rPr>
          <w:t>абзацах втором</w:t>
        </w:r>
      </w:hyperlink>
      <w:r w:rsidRPr="00A61877">
        <w:rPr>
          <w:rFonts w:ascii="Times New Roman" w:hAnsi="Times New Roman" w:cs="Times New Roman"/>
          <w:sz w:val="24"/>
          <w:szCs w:val="24"/>
        </w:rPr>
        <w:t xml:space="preserve"> и </w:t>
      </w:r>
      <w:hyperlink w:anchor="P45" w:history="1">
        <w:r w:rsidRPr="00A61877">
          <w:rPr>
            <w:rFonts w:ascii="Times New Roman" w:hAnsi="Times New Roman" w:cs="Times New Roman"/>
            <w:sz w:val="24"/>
            <w:szCs w:val="24"/>
          </w:rPr>
          <w:t>третьем пункта 2</w:t>
        </w:r>
      </w:hyperlink>
      <w:r w:rsidRPr="00A61877">
        <w:rPr>
          <w:rFonts w:ascii="Times New Roman" w:hAnsi="Times New Roman" w:cs="Times New Roman"/>
          <w:sz w:val="24"/>
          <w:szCs w:val="24"/>
        </w:rP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(абзац введен </w:t>
      </w:r>
      <w:hyperlink r:id="rId168"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26.09.2017 N 1164)</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(п. 107(1) введен </w:t>
      </w:r>
      <w:hyperlink r:id="rId169" w:history="1">
        <w:r w:rsidRPr="00A61877">
          <w:rPr>
            <w:rFonts w:ascii="Times New Roman" w:hAnsi="Times New Roman" w:cs="Times New Roman"/>
            <w:sz w:val="24"/>
            <w:szCs w:val="24"/>
          </w:rPr>
          <w:t>Постановлением</w:t>
        </w:r>
      </w:hyperlink>
      <w:r w:rsidRPr="00A61877">
        <w:rPr>
          <w:rFonts w:ascii="Times New Roman" w:hAnsi="Times New Roman" w:cs="Times New Roman"/>
          <w:sz w:val="24"/>
          <w:szCs w:val="24"/>
        </w:rPr>
        <w:t xml:space="preserve"> Правительства РФ от 17.10.2019 N 1341)</w:t>
      </w:r>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Title"/>
        <w:jc w:val="center"/>
        <w:outlineLvl w:val="1"/>
        <w:rPr>
          <w:rFonts w:ascii="Times New Roman" w:hAnsi="Times New Roman" w:cs="Times New Roman"/>
          <w:sz w:val="24"/>
          <w:szCs w:val="24"/>
        </w:rPr>
      </w:pPr>
      <w:r w:rsidRPr="00A61877">
        <w:rPr>
          <w:rFonts w:ascii="Times New Roman" w:hAnsi="Times New Roman" w:cs="Times New Roman"/>
          <w:sz w:val="24"/>
          <w:szCs w:val="24"/>
        </w:rPr>
        <w:t xml:space="preserve">VI. Проведение продажи имущества </w:t>
      </w:r>
      <w:hyperlink r:id="rId170" w:history="1">
        <w:r w:rsidRPr="00A61877">
          <w:rPr>
            <w:rFonts w:ascii="Times New Roman" w:hAnsi="Times New Roman" w:cs="Times New Roman"/>
            <w:sz w:val="24"/>
            <w:szCs w:val="24"/>
          </w:rPr>
          <w:t>без объявления цены</w:t>
        </w:r>
      </w:hyperlink>
    </w:p>
    <w:p w:rsidR="00A61877" w:rsidRPr="00A61877" w:rsidRDefault="00A61877" w:rsidP="00A61877">
      <w:pPr>
        <w:pStyle w:val="ConsPlusNormal"/>
        <w:ind w:firstLine="540"/>
        <w:jc w:val="both"/>
        <w:rPr>
          <w:rFonts w:ascii="Times New Roman" w:hAnsi="Times New Roman" w:cs="Times New Roman"/>
          <w:sz w:val="24"/>
          <w:szCs w:val="24"/>
        </w:rPr>
      </w:pPr>
    </w:p>
    <w:p w:rsidR="00A61877" w:rsidRPr="00A61877" w:rsidRDefault="00A61877" w:rsidP="00A61877">
      <w:pPr>
        <w:pStyle w:val="ConsPlusNormal"/>
        <w:ind w:firstLine="540"/>
        <w:jc w:val="both"/>
        <w:rPr>
          <w:rFonts w:ascii="Times New Roman" w:hAnsi="Times New Roman" w:cs="Times New Roman"/>
          <w:sz w:val="24"/>
          <w:szCs w:val="24"/>
        </w:rPr>
      </w:pPr>
      <w:bookmarkStart w:id="13" w:name="P464"/>
      <w:bookmarkEnd w:id="13"/>
      <w:r w:rsidRPr="00A61877">
        <w:rPr>
          <w:rFonts w:ascii="Times New Roman" w:hAnsi="Times New Roman" w:cs="Times New Roman"/>
          <w:sz w:val="24"/>
          <w:szCs w:val="24"/>
        </w:rP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71"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109. Указанные в </w:t>
      </w:r>
      <w:hyperlink w:anchor="P464" w:history="1">
        <w:r w:rsidRPr="00A61877">
          <w:rPr>
            <w:rFonts w:ascii="Times New Roman" w:hAnsi="Times New Roman" w:cs="Times New Roman"/>
            <w:sz w:val="24"/>
            <w:szCs w:val="24"/>
          </w:rPr>
          <w:t>пункте 108</w:t>
        </w:r>
      </w:hyperlink>
      <w:r w:rsidRPr="00A61877">
        <w:rPr>
          <w:rFonts w:ascii="Times New Roman" w:hAnsi="Times New Roman" w:cs="Times New Roman"/>
          <w:sz w:val="24"/>
          <w:szCs w:val="24"/>
        </w:rP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72"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112. Продавец отказывает претенденту в приеме заявки в следующих случаях:</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73"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464" w:history="1">
        <w:r w:rsidRPr="00A61877">
          <w:rPr>
            <w:rFonts w:ascii="Times New Roman" w:hAnsi="Times New Roman" w:cs="Times New Roman"/>
            <w:sz w:val="24"/>
            <w:szCs w:val="24"/>
          </w:rPr>
          <w:t>пункте 108</w:t>
        </w:r>
      </w:hyperlink>
      <w:r w:rsidRPr="00A61877">
        <w:rPr>
          <w:rFonts w:ascii="Times New Roman" w:hAnsi="Times New Roman" w:cs="Times New Roman"/>
          <w:sz w:val="24"/>
          <w:szCs w:val="24"/>
        </w:rPr>
        <w:t xml:space="preserve"> настоящего Положения, а также к журналу приема заявок.</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74"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15.05.2019 N 603)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116. Покупателем имущества признается: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в случае регистрации одной заявки и предложения о цене имущества - участник, представивший это предложение;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сведения об имуществе;</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количество поступивших и зарегистрированных заявок;</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сведения об отказе в принятии заявок с указанием причин отказа;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г) сведения о рассмотренных предложениях о цене имущества с указанием подавших их претендентов;</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д) сведения о покупателе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е) сведения о цене приобретения имущества, предложенной покупателем;</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ж) иные необходимые сведения.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Такое решение оформляется протоколом об итогах продажи имущества без объявления цены.</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а) наименование имущества и иные позволяющие его индивидуализировать сведения (спецификация лота);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б) цена сделки;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121. Договор купли-продажи имущества заключается в течение 5 рабочих дней со дня подведения итогов продажи имущества без объявления цены.</w:t>
      </w:r>
    </w:p>
    <w:p w:rsidR="00A61877" w:rsidRPr="00A61877" w:rsidRDefault="00A61877" w:rsidP="00A61877">
      <w:pPr>
        <w:pStyle w:val="ConsPlusNormal"/>
        <w:jc w:val="both"/>
        <w:rPr>
          <w:rFonts w:ascii="Times New Roman" w:hAnsi="Times New Roman" w:cs="Times New Roman"/>
          <w:sz w:val="24"/>
          <w:szCs w:val="24"/>
        </w:rPr>
      </w:pPr>
      <w:r w:rsidRPr="00A61877">
        <w:rPr>
          <w:rFonts w:ascii="Times New Roman" w:hAnsi="Times New Roman" w:cs="Times New Roman"/>
          <w:sz w:val="24"/>
          <w:szCs w:val="24"/>
        </w:rPr>
        <w:t xml:space="preserve">(в ред. </w:t>
      </w:r>
      <w:hyperlink r:id="rId175" w:history="1">
        <w:r w:rsidRPr="00A61877">
          <w:rPr>
            <w:rFonts w:ascii="Times New Roman" w:hAnsi="Times New Roman" w:cs="Times New Roman"/>
            <w:sz w:val="24"/>
            <w:szCs w:val="24"/>
          </w:rPr>
          <w:t>Постановления</w:t>
        </w:r>
      </w:hyperlink>
      <w:r w:rsidRPr="00A61877">
        <w:rPr>
          <w:rFonts w:ascii="Times New Roman" w:hAnsi="Times New Roman" w:cs="Times New Roman"/>
          <w:sz w:val="24"/>
          <w:szCs w:val="24"/>
        </w:rPr>
        <w:t xml:space="preserve"> Правительства РФ от 16.05.2016 N 423)</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случае предоставления рассрочки оплата имущества осуществляется в соответствии с решением о предоставлении рассрочки.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A61877" w:rsidRPr="00A61877" w:rsidRDefault="00A61877" w:rsidP="00A61877">
      <w:pPr>
        <w:pStyle w:val="ConsPlusNormal"/>
        <w:ind w:firstLine="540"/>
        <w:jc w:val="both"/>
        <w:rPr>
          <w:rFonts w:ascii="Times New Roman" w:hAnsi="Times New Roman" w:cs="Times New Roman"/>
          <w:sz w:val="24"/>
          <w:szCs w:val="24"/>
        </w:rPr>
      </w:pPr>
      <w:r w:rsidRPr="00A61877">
        <w:rPr>
          <w:rFonts w:ascii="Times New Roman" w:hAnsi="Times New Roman" w:cs="Times New Roman"/>
          <w:sz w:val="24"/>
          <w:szCs w:val="24"/>
        </w:rP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76" w:history="1">
        <w:r w:rsidRPr="00A61877">
          <w:rPr>
            <w:rFonts w:ascii="Times New Roman" w:hAnsi="Times New Roman" w:cs="Times New Roman"/>
            <w:sz w:val="24"/>
            <w:szCs w:val="24"/>
          </w:rPr>
          <w:t>законодательством</w:t>
        </w:r>
      </w:hyperlink>
      <w:r w:rsidRPr="00A61877">
        <w:rPr>
          <w:rFonts w:ascii="Times New Roman" w:hAnsi="Times New Roman" w:cs="Times New Roman"/>
          <w:sz w:val="24"/>
          <w:szCs w:val="24"/>
        </w:rPr>
        <w:t xml:space="preserve"> Российской Федерации о приватизации для указанных видов имущества.</w:t>
      </w:r>
    </w:p>
    <w:bookmarkEnd w:id="0"/>
    <w:p w:rsidR="00A61877" w:rsidRPr="00A61877" w:rsidRDefault="00A61877" w:rsidP="00A61877">
      <w:pPr>
        <w:pStyle w:val="ConsPlusNormal"/>
        <w:ind w:firstLine="540"/>
        <w:jc w:val="both"/>
        <w:rPr>
          <w:rFonts w:ascii="Times New Roman" w:hAnsi="Times New Roman" w:cs="Times New Roman"/>
          <w:sz w:val="24"/>
          <w:szCs w:val="24"/>
        </w:rPr>
      </w:pPr>
    </w:p>
    <w:sectPr w:rsidR="00A61877" w:rsidRPr="00A61877" w:rsidSect="003E70F5">
      <w:headerReference w:type="default" r:id="rId1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DB" w:rsidRDefault="00E969DB" w:rsidP="00A61877">
      <w:pPr>
        <w:spacing w:after="0" w:line="240" w:lineRule="auto"/>
      </w:pPr>
      <w:r>
        <w:separator/>
      </w:r>
    </w:p>
  </w:endnote>
  <w:endnote w:type="continuationSeparator" w:id="0">
    <w:p w:rsidR="00E969DB" w:rsidRDefault="00E969DB" w:rsidP="00A6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DB" w:rsidRDefault="00E969DB" w:rsidP="00A61877">
      <w:pPr>
        <w:spacing w:after="0" w:line="240" w:lineRule="auto"/>
      </w:pPr>
      <w:r>
        <w:separator/>
      </w:r>
    </w:p>
  </w:footnote>
  <w:footnote w:type="continuationSeparator" w:id="0">
    <w:p w:rsidR="00E969DB" w:rsidRDefault="00E969DB" w:rsidP="00A6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95418"/>
      <w:docPartObj>
        <w:docPartGallery w:val="Page Numbers (Top of Page)"/>
        <w:docPartUnique/>
      </w:docPartObj>
    </w:sdtPr>
    <w:sdtEndPr>
      <w:rPr>
        <w:rFonts w:ascii="Times New Roman" w:hAnsi="Times New Roman" w:cs="Times New Roman"/>
        <w:sz w:val="24"/>
        <w:szCs w:val="24"/>
      </w:rPr>
    </w:sdtEndPr>
    <w:sdtContent>
      <w:p w:rsidR="00A61877" w:rsidRPr="00A61877" w:rsidRDefault="00A61877">
        <w:pPr>
          <w:pStyle w:val="a3"/>
          <w:jc w:val="center"/>
          <w:rPr>
            <w:rFonts w:ascii="Times New Roman" w:hAnsi="Times New Roman" w:cs="Times New Roman"/>
            <w:sz w:val="24"/>
            <w:szCs w:val="24"/>
          </w:rPr>
        </w:pPr>
        <w:r w:rsidRPr="00A61877">
          <w:rPr>
            <w:rFonts w:ascii="Times New Roman" w:hAnsi="Times New Roman" w:cs="Times New Roman"/>
            <w:sz w:val="24"/>
            <w:szCs w:val="24"/>
          </w:rPr>
          <w:fldChar w:fldCharType="begin"/>
        </w:r>
        <w:r w:rsidRPr="00A61877">
          <w:rPr>
            <w:rFonts w:ascii="Times New Roman" w:hAnsi="Times New Roman" w:cs="Times New Roman"/>
            <w:sz w:val="24"/>
            <w:szCs w:val="24"/>
          </w:rPr>
          <w:instrText>PAGE   \* MERGEFORMAT</w:instrText>
        </w:r>
        <w:r w:rsidRPr="00A61877">
          <w:rPr>
            <w:rFonts w:ascii="Times New Roman" w:hAnsi="Times New Roman" w:cs="Times New Roman"/>
            <w:sz w:val="24"/>
            <w:szCs w:val="24"/>
          </w:rPr>
          <w:fldChar w:fldCharType="separate"/>
        </w:r>
        <w:r w:rsidR="00E969DB">
          <w:rPr>
            <w:rFonts w:ascii="Times New Roman" w:hAnsi="Times New Roman" w:cs="Times New Roman"/>
            <w:noProof/>
            <w:sz w:val="24"/>
            <w:szCs w:val="24"/>
          </w:rPr>
          <w:t>1</w:t>
        </w:r>
        <w:r w:rsidRPr="00A61877">
          <w:rPr>
            <w:rFonts w:ascii="Times New Roman" w:hAnsi="Times New Roman" w:cs="Times New Roman"/>
            <w:sz w:val="24"/>
            <w:szCs w:val="24"/>
          </w:rPr>
          <w:fldChar w:fldCharType="end"/>
        </w:r>
      </w:p>
    </w:sdtContent>
  </w:sdt>
  <w:p w:rsidR="00A61877" w:rsidRPr="00A61877" w:rsidRDefault="00A61877">
    <w:pPr>
      <w:pStyle w:val="a3"/>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77"/>
    <w:rsid w:val="003A40EF"/>
    <w:rsid w:val="00A61877"/>
    <w:rsid w:val="00E9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5EC5B-C600-4640-9434-56DD1405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8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8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87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618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1877"/>
  </w:style>
  <w:style w:type="paragraph" w:styleId="a5">
    <w:name w:val="footer"/>
    <w:basedOn w:val="a"/>
    <w:link w:val="a6"/>
    <w:uiPriority w:val="99"/>
    <w:unhideWhenUsed/>
    <w:rsid w:val="00A618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40B78F8BFE57BF39BC152D4C8DA7FEF8FD6007B89A7E8CC4A8B735E64E787E8F1C722DF0010AFAA0A33DDBC5B950B410C5BB51CCDA9F1Ck5Y1M" TargetMode="External"/><Relationship Id="rId117" Type="http://schemas.openxmlformats.org/officeDocument/2006/relationships/hyperlink" Target="consultantplus://offline/ref=6840B78F8BFE57BF39BC152D4C8DA7FEF8FC600EBE9C7E8CC4A8B735E64E787E8F1C722DF0010AFBA6A33DDBC5B950B410C5BB51CCDA9F1Ck5Y1M" TargetMode="External"/><Relationship Id="rId21" Type="http://schemas.openxmlformats.org/officeDocument/2006/relationships/hyperlink" Target="consultantplus://offline/ref=6840B78F8BFE57BF39BC152D4C8DA7FEF8FD6104B9977E8CC4A8B735E64E787E8F1C7228F00101ACF7EC3C8781E943B517C5B853D3kDY1M" TargetMode="External"/><Relationship Id="rId42" Type="http://schemas.openxmlformats.org/officeDocument/2006/relationships/hyperlink" Target="consultantplus://offline/ref=6840B78F8BFE57BF39BC152D4C8DA7FEF8FD6007B89A7E8CC4A8B735E64E787E8F1C722DF0010AFBA0A33DDBC5B950B410C5BB51CCDA9F1Ck5Y1M" TargetMode="External"/><Relationship Id="rId47" Type="http://schemas.openxmlformats.org/officeDocument/2006/relationships/hyperlink" Target="consultantplus://offline/ref=6840B78F8BFE57BF39BC152D4C8DA7FEF8FD6104B9977E8CC4A8B735E64E787E9D1C2A21F00414F9A4B66B8A80kEY5M" TargetMode="External"/><Relationship Id="rId63" Type="http://schemas.openxmlformats.org/officeDocument/2006/relationships/hyperlink" Target="consultantplus://offline/ref=6840B78F8BFE57BF39BC152D4C8DA7FEF8FD6007B89A7E8CC4A8B735E64E787E8F1C722DF0010AFEA6A33DDBC5B950B410C5BB51CCDA9F1Ck5Y1M" TargetMode="External"/><Relationship Id="rId68" Type="http://schemas.openxmlformats.org/officeDocument/2006/relationships/hyperlink" Target="consultantplus://offline/ref=6840B78F8BFE57BF39BC152D4C8DA7FEF8FC650FBD967E8CC4A8B735E64E787E9D1C2A21F00414F9A4B66B8A80kEY5M" TargetMode="External"/><Relationship Id="rId84" Type="http://schemas.openxmlformats.org/officeDocument/2006/relationships/hyperlink" Target="consultantplus://offline/ref=6840B78F8BFE57BF39BC152D4C8DA7FEF8FC650FBD967E8CC4A8B735E64E787E9D1C2A21F00414F9A4B66B8A80kEY5M" TargetMode="External"/><Relationship Id="rId89" Type="http://schemas.openxmlformats.org/officeDocument/2006/relationships/hyperlink" Target="consultantplus://offline/ref=6840B78F8BFE57BF39BC152D4C8DA7FEF8FD6007B89A7E8CC4A8B735E64E787E8F1C722DF0010AFEA6A33DDBC5B950B410C5BB51CCDA9F1Ck5Y1M" TargetMode="External"/><Relationship Id="rId112" Type="http://schemas.openxmlformats.org/officeDocument/2006/relationships/hyperlink" Target="consultantplus://offline/ref=6840B78F8BFE57BF39BC152D4C8DA7FEF8FC6307BC9F7E8CC4A8B735E64E787E8F1C722DF0010BFBA5A33DDBC5B950B410C5BB51CCDA9F1Ck5Y1M" TargetMode="External"/><Relationship Id="rId133" Type="http://schemas.openxmlformats.org/officeDocument/2006/relationships/hyperlink" Target="consultantplus://offline/ref=6840B78F8BFE57BF39BC152D4C8DA7FEF8FC600EBE9C7E8CC4A8B735E64E787E8F1C722DF0010AFFA0A33DDBC5B950B410C5BB51CCDA9F1Ck5Y1M" TargetMode="External"/><Relationship Id="rId138" Type="http://schemas.openxmlformats.org/officeDocument/2006/relationships/hyperlink" Target="consultantplus://offline/ref=6840B78F8BFE57BF39BC152D4C8DA7FEF8FC600EBE9C7E8CC4A8B735E64E787E8F1C722DF0010AF1A7A33DDBC5B950B410C5BB51CCDA9F1Ck5Y1M" TargetMode="External"/><Relationship Id="rId154" Type="http://schemas.openxmlformats.org/officeDocument/2006/relationships/hyperlink" Target="consultantplus://offline/ref=6840B78F8BFE57BF39BC152D4C8DA7FEF8FC6307BD977E8CC4A8B735E64E787E8F1C722DF0010AF1AFA33DDBC5B950B410C5BB51CCDA9F1Ck5Y1M" TargetMode="External"/><Relationship Id="rId159" Type="http://schemas.openxmlformats.org/officeDocument/2006/relationships/hyperlink" Target="consultantplus://offline/ref=6840B78F8BFE57BF39BC152D4C8DA7FEF8FC6307BC9F7E8CC4A8B735E64E787E8F1C722DF0010BFCA2A33DDBC5B950B410C5BB51CCDA9F1Ck5Y1M" TargetMode="External"/><Relationship Id="rId175" Type="http://schemas.openxmlformats.org/officeDocument/2006/relationships/hyperlink" Target="consultantplus://offline/ref=6840B78F8BFE57BF39BC152D4C8DA7FEF8FC6307BC9F7E8CC4A8B735E64E787E8F1C722DF0010BFCAEA33DDBC5B950B410C5BB51CCDA9F1Ck5Y1M" TargetMode="External"/><Relationship Id="rId170" Type="http://schemas.openxmlformats.org/officeDocument/2006/relationships/hyperlink" Target="consultantplus://offline/ref=6840B78F8BFE57BF39BC152D4C8DA7FEF8FC650FBD967E8CC4A8B735E64E787E8F1C722DF00109FCA3A33DDBC5B950B410C5BB51CCDA9F1Ck5Y1M" TargetMode="External"/><Relationship Id="rId16" Type="http://schemas.openxmlformats.org/officeDocument/2006/relationships/hyperlink" Target="consultantplus://offline/ref=6840B78F8BFE57BF39BC152D4C8DA7FEF8FC600EBE9C7E8CC4A8B735E64E787E8F1C722DF0010AF9A5A33DDBC5B950B410C5BB51CCDA9F1Ck5Y1M" TargetMode="External"/><Relationship Id="rId107" Type="http://schemas.openxmlformats.org/officeDocument/2006/relationships/hyperlink" Target="consultantplus://offline/ref=6840B78F8BFE57BF39BC152D4C8DA7FEF8FD6007B89A7E8CC4A8B735E64E787E8F1C722DF0010AFEA6A33DDBC5B950B410C5BB51CCDA9F1Ck5Y1M" TargetMode="External"/><Relationship Id="rId11" Type="http://schemas.openxmlformats.org/officeDocument/2006/relationships/hyperlink" Target="consultantplus://offline/ref=6840B78F8BFE57BF39BC152D4C8DA7FEF8FC6307BC9F7E8CC4A8B735E64E787E8F1C722DF0010BF9A6A33DDBC5B950B410C5BB51CCDA9F1Ck5Y1M" TargetMode="External"/><Relationship Id="rId32" Type="http://schemas.openxmlformats.org/officeDocument/2006/relationships/hyperlink" Target="consultantplus://offline/ref=6840B78F8BFE57BF39BC152D4C8DA7FEF8FC650FBD967E8CC4A8B735E64E787E9D1C2A21F00414F9A4B66B8A80kEY5M" TargetMode="External"/><Relationship Id="rId37" Type="http://schemas.openxmlformats.org/officeDocument/2006/relationships/hyperlink" Target="consultantplus://offline/ref=6840B78F8BFE57BF39BC152D4C8DA7FEF8FC600EBE9C7E8CC4A8B735E64E787E8F1C722DF0010AF9AEA33DDBC5B950B410C5BB51CCDA9F1Ck5Y1M" TargetMode="External"/><Relationship Id="rId53" Type="http://schemas.openxmlformats.org/officeDocument/2006/relationships/hyperlink" Target="consultantplus://offline/ref=6840B78F8BFE57BF39BC152D4C8DA7FEF8FC6207B59A7E8CC4A8B735E64E787E8F1C722DF0010AFEA5A33DDBC5B950B410C5BB51CCDA9F1Ck5Y1M" TargetMode="External"/><Relationship Id="rId58" Type="http://schemas.openxmlformats.org/officeDocument/2006/relationships/hyperlink" Target="consultantplus://offline/ref=6840B78F8BFE57BF39BC152D4C8DA7FEF8FD6007B89A7E8CC4A8B735E64E787E8F1C722DF0010AFDA0A33DDBC5B950B410C5BB51CCDA9F1Ck5Y1M" TargetMode="External"/><Relationship Id="rId74" Type="http://schemas.openxmlformats.org/officeDocument/2006/relationships/hyperlink" Target="consultantplus://offline/ref=6840B78F8BFE57BF39BC152D4C8DA7FEF8FC6307BD977E8CC4A8B735E64E787E8F1C722DF0010AF0A2A33DDBC5B950B410C5BB51CCDA9F1Ck5Y1M" TargetMode="External"/><Relationship Id="rId79" Type="http://schemas.openxmlformats.org/officeDocument/2006/relationships/hyperlink" Target="consultantplus://offline/ref=6840B78F8BFE57BF39BC152D4C8DA7FEF8FD6007B89A7E8CC4A8B735E64E787E8F1C722DF0010AFEA6A33DDBC5B950B410C5BB51CCDA9F1Ck5Y1M" TargetMode="External"/><Relationship Id="rId102" Type="http://schemas.openxmlformats.org/officeDocument/2006/relationships/hyperlink" Target="consultantplus://offline/ref=6840B78F8BFE57BF39BC152D4C8DA7FEF8FC6307BD977E8CC4A8B735E64E787E8F1C722DF0010AF1A3A33DDBC5B950B410C5BB51CCDA9F1Ck5Y1M" TargetMode="External"/><Relationship Id="rId123" Type="http://schemas.openxmlformats.org/officeDocument/2006/relationships/hyperlink" Target="consultantplus://offline/ref=6840B78F8BFE57BF39BC152D4C8DA7FEF8FC650FBD967E8CC4A8B735E64E787E8F1C7229F30101ACF7EC3C8781E943B517C5B853D3kDY1M" TargetMode="External"/><Relationship Id="rId128" Type="http://schemas.openxmlformats.org/officeDocument/2006/relationships/hyperlink" Target="consultantplus://offline/ref=6840B78F8BFE57BF39BC152D4C8DA7FEF8FD6C04B8967E8CC4A8B735E64E787E8F1C722AF90001ACF7EC3C8781E943B517C5B853D3kDY1M" TargetMode="External"/><Relationship Id="rId144" Type="http://schemas.openxmlformats.org/officeDocument/2006/relationships/hyperlink" Target="consultantplus://offline/ref=6840B78F8BFE57BF39BC152D4C8DA7FEF8FC6307BC9F7E8CC4A8B735E64E787E8F1C722DF0010BFBAEA33DDBC5B950B410C5BB51CCDA9F1Ck5Y1M" TargetMode="External"/><Relationship Id="rId149" Type="http://schemas.openxmlformats.org/officeDocument/2006/relationships/hyperlink" Target="consultantplus://offline/ref=6840B78F8BFE57BF39BC152D4C8DA7FEF8FD6007B89A7E8CC4A8B735E64E787E8F1C722DF0010AFEA6A33DDBC5B950B410C5BB51CCDA9F1Ck5Y1M" TargetMode="External"/><Relationship Id="rId5" Type="http://schemas.openxmlformats.org/officeDocument/2006/relationships/endnotes" Target="endnotes.xml"/><Relationship Id="rId90" Type="http://schemas.openxmlformats.org/officeDocument/2006/relationships/hyperlink" Target="consultantplus://offline/ref=6840B78F8BFE57BF39BC152D4C8DA7FEF8FC6307BC9F7E8CC4A8B735E64E787E8F1C722DF0010BFAA7A33DDBC5B950B410C5BB51CCDA9F1Ck5Y1M" TargetMode="External"/><Relationship Id="rId95" Type="http://schemas.openxmlformats.org/officeDocument/2006/relationships/hyperlink" Target="consultantplus://offline/ref=6840B78F8BFE57BF39BC152D4C8DA7FEF8FC6307BD977E8CC4A8B735E64E787E8F1C722DF0010AF1A5A33DDBC5B950B410C5BB51CCDA9F1Ck5Y1M" TargetMode="External"/><Relationship Id="rId160" Type="http://schemas.openxmlformats.org/officeDocument/2006/relationships/hyperlink" Target="consultantplus://offline/ref=6840B78F8BFE57BF39BC152D4C8DA7FEF8FC6307BD977E8CC4A8B735E64E787E8F1C722DF0010BF8A4A33DDBC5B950B410C5BB51CCDA9F1Ck5Y1M" TargetMode="External"/><Relationship Id="rId165" Type="http://schemas.openxmlformats.org/officeDocument/2006/relationships/hyperlink" Target="consultantplus://offline/ref=6840B78F8BFE57BF39BC152D4C8DA7FEF8FD6007B89A7E8CC4A8B735E64E787E8F1C722DF0010AFEA6A33DDBC5B950B410C5BB51CCDA9F1Ck5Y1M" TargetMode="External"/><Relationship Id="rId22" Type="http://schemas.openxmlformats.org/officeDocument/2006/relationships/hyperlink" Target="consultantplus://offline/ref=6840B78F8BFE57BF39BC152D4C8DA7FEF8FC6207B59A7E8CC4A8B735E64E787E8F1C722DF0010AFEA5A33DDBC5B950B410C5BB51CCDA9F1Ck5Y1M" TargetMode="External"/><Relationship Id="rId27" Type="http://schemas.openxmlformats.org/officeDocument/2006/relationships/hyperlink" Target="consultantplus://offline/ref=6840B78F8BFE57BF39BC152D4C8DA7FEF8FC650FBD967E8CC4A8B735E64E787E9D1C2A21F00414F9A4B66B8A80kEY5M" TargetMode="External"/><Relationship Id="rId43" Type="http://schemas.openxmlformats.org/officeDocument/2006/relationships/hyperlink" Target="consultantplus://offline/ref=6840B78F8BFE57BF39BC152D4C8DA7FEF8FD6007B89A7E8CC4A8B735E64E787E8F1C722DF0010AFCA7A33DDBC5B950B410C5BB51CCDA9F1Ck5Y1M" TargetMode="External"/><Relationship Id="rId48" Type="http://schemas.openxmlformats.org/officeDocument/2006/relationships/hyperlink" Target="consultantplus://offline/ref=6840B78F8BFE57BF39BC152D4C8DA7FEF8FD6007B89A7E8CC4A8B735E64E787E8F1C722DF0010AFCA0A33DDBC5B950B410C5BB51CCDA9F1Ck5Y1M" TargetMode="External"/><Relationship Id="rId64" Type="http://schemas.openxmlformats.org/officeDocument/2006/relationships/hyperlink" Target="consultantplus://offline/ref=6840B78F8BFE57BF39BC152D4C8DA7FEF8FD6007B89A7E8CC4A8B735E64E787E8F1C722DF0010AFEA6A33DDBC5B950B410C5BB51CCDA9F1Ck5Y1M" TargetMode="External"/><Relationship Id="rId69" Type="http://schemas.openxmlformats.org/officeDocument/2006/relationships/hyperlink" Target="consultantplus://offline/ref=6840B78F8BFE57BF39BC152D4C8DA7FEF8FD6503B89D7E8CC4A8B735E64E787E8F1C722DF0030AFEAEA33DDBC5B950B410C5BB51CCDA9F1Ck5Y1M" TargetMode="External"/><Relationship Id="rId113" Type="http://schemas.openxmlformats.org/officeDocument/2006/relationships/hyperlink" Target="consultantplus://offline/ref=6840B78F8BFE57BF39BC152D4C8DA7FEF8FC6307BD977E8CC4A8B735E64E787E8F1C722DF0010AF1A1A33DDBC5B950B410C5BB51CCDA9F1Ck5Y1M" TargetMode="External"/><Relationship Id="rId118" Type="http://schemas.openxmlformats.org/officeDocument/2006/relationships/hyperlink" Target="consultantplus://offline/ref=6840B78F8BFE57BF39BC152D4C8DA7FEF8FC600EBE9C7E8CC4A8B735E64E787E8F1C722DF0010AFBA0A33DDBC5B950B410C5BB51CCDA9F1Ck5Y1M" TargetMode="External"/><Relationship Id="rId134" Type="http://schemas.openxmlformats.org/officeDocument/2006/relationships/hyperlink" Target="consultantplus://offline/ref=6840B78F8BFE57BF39BC152D4C8DA7FEF8FC600EBE9C7E8CC4A8B735E64E787E8F1C722DF0010AF0A4A33DDBC5B950B410C5BB51CCDA9F1Ck5Y1M" TargetMode="External"/><Relationship Id="rId139" Type="http://schemas.openxmlformats.org/officeDocument/2006/relationships/hyperlink" Target="consultantplus://offline/ref=6840B78F8BFE57BF39BC152D4C8DA7FEF8FC650FBD967E8CC4A8B735E64E787E8F1C7228F20601ACF7EC3C8781E943B517C5B853D3kDY1M" TargetMode="External"/><Relationship Id="rId80" Type="http://schemas.openxmlformats.org/officeDocument/2006/relationships/hyperlink" Target="consultantplus://offline/ref=6840B78F8BFE57BF39BC152D4C8DA7FEF8FC650FBD967E8CC4A8B735E64E787E9D1C2A21F00414F9A4B66B8A80kEY5M" TargetMode="External"/><Relationship Id="rId85" Type="http://schemas.openxmlformats.org/officeDocument/2006/relationships/hyperlink" Target="consultantplus://offline/ref=6840B78F8BFE57BF39BC152D4C8DA7FEF8FC6307BD977E8CC4A8B735E64E787E8F1C722DF0010AF0AEA33DDBC5B950B410C5BB51CCDA9F1Ck5Y1M" TargetMode="External"/><Relationship Id="rId150" Type="http://schemas.openxmlformats.org/officeDocument/2006/relationships/hyperlink" Target="consultantplus://offline/ref=6840B78F8BFE57BF39BC152D4C8DA7FEF8FC6307BC9F7E8CC4A8B735E64E787E8F1C722DF0010BFCA4A33DDBC5B950B410C5BB51CCDA9F1Ck5Y1M" TargetMode="External"/><Relationship Id="rId155" Type="http://schemas.openxmlformats.org/officeDocument/2006/relationships/hyperlink" Target="consultantplus://offline/ref=6840B78F8BFE57BF39BC152D4C8DA7FEF8FC650FBD967E8CC4A8B735E64E787E8F1C7225F00A5EA9E2FD648A84F25CB60BD9BA52kDYBM" TargetMode="External"/><Relationship Id="rId171" Type="http://schemas.openxmlformats.org/officeDocument/2006/relationships/hyperlink" Target="consultantplus://offline/ref=6840B78F8BFE57BF39BC152D4C8DA7FEF8FD6007B89A7E8CC4A8B735E64E787E8F1C722DF0010AFEA6A33DDBC5B950B410C5BB51CCDA9F1Ck5Y1M" TargetMode="External"/><Relationship Id="rId176" Type="http://schemas.openxmlformats.org/officeDocument/2006/relationships/hyperlink" Target="consultantplus://offline/ref=6840B78F8BFE57BF39BC152D4C8DA7FEF8FC650FBD967E8CC4A8B735E64E787E8F1C722DF00109FFA7A33DDBC5B950B410C5BB51CCDA9F1Ck5Y1M" TargetMode="External"/><Relationship Id="rId12" Type="http://schemas.openxmlformats.org/officeDocument/2006/relationships/hyperlink" Target="consultantplus://offline/ref=6840B78F8BFE57BF39BC152D4C8DA7FEF8FC6307BD977E8CC4A8B735E64E787E8F1C722DF0010AFFA7A33DDBC5B950B410C5BB51CCDA9F1Ck5Y1M" TargetMode="External"/><Relationship Id="rId17" Type="http://schemas.openxmlformats.org/officeDocument/2006/relationships/hyperlink" Target="consultantplus://offline/ref=6840B78F8BFE57BF39BC152D4C8DA7FEF8FC600EBE9C7E8CC4A8B735E64E787E8F1C722DF0010AF9A3A33DDBC5B950B410C5BB51CCDA9F1Ck5Y1M" TargetMode="External"/><Relationship Id="rId33" Type="http://schemas.openxmlformats.org/officeDocument/2006/relationships/hyperlink" Target="consultantplus://offline/ref=6840B78F8BFE57BF39BC152D4C8DA7FEF8FC650FBD967E8CC4A8B735E64E787E9D1C2A21F00414F9A4B66B8A80kEY5M" TargetMode="External"/><Relationship Id="rId38" Type="http://schemas.openxmlformats.org/officeDocument/2006/relationships/hyperlink" Target="consultantplus://offline/ref=6840B78F8BFE57BF39BC152D4C8DA7FEF8FC650FBD967E8CC4A8B735E64E787E9D1C2A21F00414F9A4B66B8A80kEY5M" TargetMode="External"/><Relationship Id="rId59" Type="http://schemas.openxmlformats.org/officeDocument/2006/relationships/hyperlink" Target="consultantplus://offline/ref=6840B78F8BFE57BF39BC152D4C8DA7FEF8FD6007B89A7E8CC4A8B735E64E787E8F1C722DF0010AFDAEA33DDBC5B950B410C5BB51CCDA9F1Ck5Y1M" TargetMode="External"/><Relationship Id="rId103" Type="http://schemas.openxmlformats.org/officeDocument/2006/relationships/hyperlink" Target="consultantplus://offline/ref=6840B78F8BFE57BF39BC152D4C8DA7FEF8FC600EBE9C7E8CC4A8B735E64E787E8F1C722DF0010AFAA7A33DDBC5B950B410C5BB51CCDA9F1Ck5Y1M" TargetMode="External"/><Relationship Id="rId108" Type="http://schemas.openxmlformats.org/officeDocument/2006/relationships/hyperlink" Target="consultantplus://offline/ref=6840B78F8BFE57BF39BC152D4C8DA7FEF8FC6307BC9F7E8CC4A8B735E64E787E8F1C722DF0010BFBA6A33DDBC5B950B410C5BB51CCDA9F1Ck5Y1M" TargetMode="External"/><Relationship Id="rId124" Type="http://schemas.openxmlformats.org/officeDocument/2006/relationships/hyperlink" Target="consultantplus://offline/ref=6840B78F8BFE57BF39BC152D4C8DA7FEF8FC600EBE9C7E8CC4A8B735E64E787E8F1C722DF0010AFEA5A33DDBC5B950B410C5BB51CCDA9F1Ck5Y1M" TargetMode="External"/><Relationship Id="rId129" Type="http://schemas.openxmlformats.org/officeDocument/2006/relationships/hyperlink" Target="consultantplus://offline/ref=6840B78F8BFE57BF39BC152D4C8DA7FEF8FD6C04B8967E8CC4A8B735E64E787E8F1C722BF40301ACF7EC3C8781E943B517C5B853D3kDY1M" TargetMode="External"/><Relationship Id="rId54" Type="http://schemas.openxmlformats.org/officeDocument/2006/relationships/hyperlink" Target="consultantplus://offline/ref=6840B78F8BFE57BF39BC152D4C8DA7FEF8FD6007B89A7E8CC4A8B735E64E787E8F1C722DF0010AF9A7A33DDBC5B950B410C5BB51CCDA9F1Ck5Y1M" TargetMode="External"/><Relationship Id="rId70" Type="http://schemas.openxmlformats.org/officeDocument/2006/relationships/hyperlink" Target="consultantplus://offline/ref=6840B78F8BFE57BF39BC152D4C8DA7FEF8FF6105BC967E8CC4A8B735E64E787E8F1C722DF0010AFAA4A33DDBC5B950B410C5BB51CCDA9F1Ck5Y1M" TargetMode="External"/><Relationship Id="rId75" Type="http://schemas.openxmlformats.org/officeDocument/2006/relationships/hyperlink" Target="consultantplus://offline/ref=6840B78F8BFE57BF39BC152D4C8DA7FEF8FC6307BD977E8CC4A8B735E64E787E8F1C722DF0010AF0A0A33DDBC5B950B410C5BB51CCDA9F1Ck5Y1M" TargetMode="External"/><Relationship Id="rId91" Type="http://schemas.openxmlformats.org/officeDocument/2006/relationships/hyperlink" Target="consultantplus://offline/ref=6840B78F8BFE57BF39BC152D4C8DA7FEF8FC6307BD977E8CC4A8B735E64E787E8F1C722DF0010AF1A6A33DDBC5B950B410C5BB51CCDA9F1Ck5Y1M" TargetMode="External"/><Relationship Id="rId96" Type="http://schemas.openxmlformats.org/officeDocument/2006/relationships/hyperlink" Target="consultantplus://offline/ref=6840B78F8BFE57BF39BC152D4C8DA7FEF8FD6007B89A7E8CC4A8B735E64E787E8F1C722DF0010AFEA6A33DDBC5B950B410C5BB51CCDA9F1Ck5Y1M" TargetMode="External"/><Relationship Id="rId140" Type="http://schemas.openxmlformats.org/officeDocument/2006/relationships/hyperlink" Target="consultantplus://offline/ref=6840B78F8BFE57BF39BC152D4C8DA7FEF8FC600EBE9C7E8CC4A8B735E64E787E8F1C722DF0010AF1A4A33DDBC5B950B410C5BB51CCDA9F1Ck5Y1M" TargetMode="External"/><Relationship Id="rId145" Type="http://schemas.openxmlformats.org/officeDocument/2006/relationships/hyperlink" Target="consultantplus://offline/ref=6840B78F8BFE57BF39BC152D4C8DA7FEF8FC6307BC9F7E8CC4A8B735E64E787E8F1C722DF0010BFBAFA33DDBC5B950B410C5BB51CCDA9F1Ck5Y1M" TargetMode="External"/><Relationship Id="rId161" Type="http://schemas.openxmlformats.org/officeDocument/2006/relationships/hyperlink" Target="consultantplus://offline/ref=6840B78F8BFE57BF39BC152D4C8DA7FEF8FC6307BD977E8CC4A8B735E64E787E8F1C722DF0010BF8A5A33DDBC5B950B410C5BB51CCDA9F1Ck5Y1M" TargetMode="External"/><Relationship Id="rId166" Type="http://schemas.openxmlformats.org/officeDocument/2006/relationships/hyperlink" Target="consultantplus://offline/ref=6840B78F8BFE57BF39BC152D4C8DA7FEF8FD6007B89A7E8CC4A8B735E64E787E8F1C722DF0010AFEA6A33DDBC5B950B410C5BB51CCDA9F1Ck5Y1M" TargetMode="External"/><Relationship Id="rId1" Type="http://schemas.openxmlformats.org/officeDocument/2006/relationships/styles" Target="styles.xml"/><Relationship Id="rId6" Type="http://schemas.openxmlformats.org/officeDocument/2006/relationships/hyperlink" Target="consultantplus://offline/ref=6840B78F8BFE57BF39BC152D4C8DA7FEF8FC6307BC9F7E8CC4A8B735E64E787E8F1C722DF0010BF9A6A33DDBC5B950B410C5BB51CCDA9F1Ck5Y1M" TargetMode="External"/><Relationship Id="rId23" Type="http://schemas.openxmlformats.org/officeDocument/2006/relationships/hyperlink" Target="consultantplus://offline/ref=6840B78F8BFE57BF39BC152D4C8DA7FEF8FD6007B89A7E8CC4A8B735E64E787E8F1C722DF0010AF9A7A33DDBC5B950B410C5BB51CCDA9F1Ck5Y1M" TargetMode="External"/><Relationship Id="rId28" Type="http://schemas.openxmlformats.org/officeDocument/2006/relationships/hyperlink" Target="consultantplus://offline/ref=6840B78F8BFE57BF39BC152D4C8DA7FEF8FC650FBD967E8CC4A8B735E64E787E9D1C2A21F00414F9A4B66B8A80kEY5M" TargetMode="External"/><Relationship Id="rId49" Type="http://schemas.openxmlformats.org/officeDocument/2006/relationships/hyperlink" Target="consultantplus://offline/ref=6840B78F8BFE57BF39BC152D4C8DA7FEF8FD6007B89A7E8CC4A8B735E64E787E8F1C722DF0010AFCAEA33DDBC5B950B410C5BB51CCDA9F1Ck5Y1M" TargetMode="External"/><Relationship Id="rId114" Type="http://schemas.openxmlformats.org/officeDocument/2006/relationships/hyperlink" Target="consultantplus://offline/ref=6840B78F8BFE57BF39BC152D4C8DA7FEF8FC600EBE9C7E8CC4A8B735E64E787E8F1C722DF0010AFAA5A33DDBC5B950B410C5BB51CCDA9F1Ck5Y1M" TargetMode="External"/><Relationship Id="rId119" Type="http://schemas.openxmlformats.org/officeDocument/2006/relationships/hyperlink" Target="consultantplus://offline/ref=6840B78F8BFE57BF39BC152D4C8DA7FEF8FC600EBE9C7E8CC4A8B735E64E787E8F1C722DF0010AFCA1A33DDBC5B950B410C5BB51CCDA9F1Ck5Y1M" TargetMode="External"/><Relationship Id="rId10" Type="http://schemas.openxmlformats.org/officeDocument/2006/relationships/hyperlink" Target="consultantplus://offline/ref=6840B78F8BFE57BF39BC152D4C8DA7FEF8FC650FBD967E8CC4A8B735E64E787E8F1C722DF50101ACF7EC3C8781E943B517C5B853D3kDY1M" TargetMode="External"/><Relationship Id="rId31" Type="http://schemas.openxmlformats.org/officeDocument/2006/relationships/hyperlink" Target="consultantplus://offline/ref=6840B78F8BFE57BF39BC152D4C8DA7FEF8FC6307BC9F7E8CC4A8B735E64E787E8F1C722DF0010BF9A3A33DDBC5B950B410C5BB51CCDA9F1Ck5Y1M" TargetMode="External"/><Relationship Id="rId44" Type="http://schemas.openxmlformats.org/officeDocument/2006/relationships/hyperlink" Target="consultantplus://offline/ref=6840B78F8BFE57BF39BC152D4C8DA7FEF8FD6007B89A7E8CC4A8B735E64E787E8F1C722DF0010AFCA4A33DDBC5B950B410C5BB51CCDA9F1Ck5Y1M" TargetMode="External"/><Relationship Id="rId52" Type="http://schemas.openxmlformats.org/officeDocument/2006/relationships/hyperlink" Target="consultantplus://offline/ref=6840B78F8BFE57BF39BC152D4C8DA7FEF8FD6007B89A7E8CC4A8B735E64E787E8F1C722DF0010AFDA5A33DDBC5B950B410C5BB51CCDA9F1Ck5Y1M" TargetMode="External"/><Relationship Id="rId60" Type="http://schemas.openxmlformats.org/officeDocument/2006/relationships/hyperlink" Target="consultantplus://offline/ref=6840B78F8BFE57BF39BC152D4C8DA7FEF8FD6007B89A7E8CC4A8B735E64E787E8F1C722DF0010AFDAFA33DDBC5B950B410C5BB51CCDA9F1Ck5Y1M" TargetMode="External"/><Relationship Id="rId65" Type="http://schemas.openxmlformats.org/officeDocument/2006/relationships/hyperlink" Target="consultantplus://offline/ref=6840B78F8BFE57BF39BC152D4C8DA7FEF8FD6007B89A7E8CC4A8B735E64E787E8F1C722DF0010AFEA6A33DDBC5B950B410C5BB51CCDA9F1Ck5Y1M" TargetMode="External"/><Relationship Id="rId73" Type="http://schemas.openxmlformats.org/officeDocument/2006/relationships/hyperlink" Target="consultantplus://offline/ref=6840B78F8BFE57BF39BC152D4C8DA7FEF8FC6307BD977E8CC4A8B735E64E787E8F1C722DF0010AF0A5A33DDBC5B950B410C5BB51CCDA9F1Ck5Y1M" TargetMode="External"/><Relationship Id="rId78" Type="http://schemas.openxmlformats.org/officeDocument/2006/relationships/hyperlink" Target="consultantplus://offline/ref=6840B78F8BFE57BF39BC152D4C8DA7FEF8FD6007B89A7E8CC4A8B735E64E787E8F1C722DF0010AFEA6A33DDBC5B950B410C5BB51CCDA9F1Ck5Y1M" TargetMode="External"/><Relationship Id="rId81" Type="http://schemas.openxmlformats.org/officeDocument/2006/relationships/hyperlink" Target="consultantplus://offline/ref=6840B78F8BFE57BF39BC152D4C8DA7FEF8FC6307BC9F7E8CC4A8B735E64E787E8F1C722DF0010BF9A1A33DDBC5B950B410C5BB51CCDA9F1Ck5Y1M" TargetMode="External"/><Relationship Id="rId86" Type="http://schemas.openxmlformats.org/officeDocument/2006/relationships/hyperlink" Target="consultantplus://offline/ref=6840B78F8BFE57BF39BC152D4C8DA7FEF8FC6307BC9F7E8CC4A8B735E64E787E8F1C722DF0010BF9AEA33DDBC5B950B410C5BB51CCDA9F1Ck5Y1M" TargetMode="External"/><Relationship Id="rId94" Type="http://schemas.openxmlformats.org/officeDocument/2006/relationships/hyperlink" Target="consultantplus://offline/ref=6840B78F8BFE57BF39BC152D4C8DA7FEF8FD6007B89A7E8CC4A8B735E64E787E8F1C722DF0010AFEA6A33DDBC5B950B410C5BB51CCDA9F1Ck5Y1M" TargetMode="External"/><Relationship Id="rId99" Type="http://schemas.openxmlformats.org/officeDocument/2006/relationships/hyperlink" Target="consultantplus://offline/ref=6840B78F8BFE57BF39BC152D4C8DA7FEF8FC6307BC9F7E8CC4A8B735E64E787E8F1C722DF0010BFAA0A33DDBC5B950B410C5BB51CCDA9F1Ck5Y1M" TargetMode="External"/><Relationship Id="rId101" Type="http://schemas.openxmlformats.org/officeDocument/2006/relationships/hyperlink" Target="consultantplus://offline/ref=6840B78F8BFE57BF39BC152D4C8DA7FEF8FC650FBD967E8CC4A8B735E64E787E8F1C722DF00108F9AFA33DDBC5B950B410C5BB51CCDA9F1Ck5Y1M" TargetMode="External"/><Relationship Id="rId122" Type="http://schemas.openxmlformats.org/officeDocument/2006/relationships/hyperlink" Target="consultantplus://offline/ref=6840B78F8BFE57BF39BC152D4C8DA7FEF8FC600EBE9C7E8CC4A8B735E64E787E8F1C722DF0010AFEA6A33DDBC5B950B410C5BB51CCDA9F1Ck5Y1M" TargetMode="External"/><Relationship Id="rId130" Type="http://schemas.openxmlformats.org/officeDocument/2006/relationships/hyperlink" Target="consultantplus://offline/ref=6840B78F8BFE57BF39BC152D4C8DA7FEF8FC600EBE9C7E8CC4A8B735E64E787E8F1C722DF0010AFEAFA33DDBC5B950B410C5BB51CCDA9F1Ck5Y1M" TargetMode="External"/><Relationship Id="rId135" Type="http://schemas.openxmlformats.org/officeDocument/2006/relationships/hyperlink" Target="consultantplus://offline/ref=6840B78F8BFE57BF39BC152D4C8DA7FEF8FC600EBE9C7E8CC4A8B735E64E787E8F1C722DF0010AF0A2A33DDBC5B950B410C5BB51CCDA9F1Ck5Y1M" TargetMode="External"/><Relationship Id="rId143" Type="http://schemas.openxmlformats.org/officeDocument/2006/relationships/hyperlink" Target="consultantplus://offline/ref=6840B78F8BFE57BF39BC152D4C8DA7FEF8FD6007B89A7E8CC4A8B735E64E787E8F1C722DF0010AFEA6A33DDBC5B950B410C5BB51CCDA9F1Ck5Y1M" TargetMode="External"/><Relationship Id="rId148" Type="http://schemas.openxmlformats.org/officeDocument/2006/relationships/hyperlink" Target="consultantplus://offline/ref=6840B78F8BFE57BF39BC152D4C8DA7FEF8FC6307BC9F7E8CC4A8B735E64E787E8F1C722DF0010BFCA7A33DDBC5B950B410C5BB51CCDA9F1Ck5Y1M" TargetMode="External"/><Relationship Id="rId151" Type="http://schemas.openxmlformats.org/officeDocument/2006/relationships/hyperlink" Target="consultantplus://offline/ref=6840B78F8BFE57BF39BC152D4C8DA7FEF8FC600EBE9C7E8CC4A8B735E64E787E8F1C722DF0010AF1A3A33DDBC5B950B410C5BB51CCDA9F1Ck5Y1M" TargetMode="External"/><Relationship Id="rId156" Type="http://schemas.openxmlformats.org/officeDocument/2006/relationships/hyperlink" Target="consultantplus://offline/ref=6840B78F8BFE57BF39BC152D4C8DA7FEF8FC6307BC9F7E8CC4A8B735E64E787E8F1C722DF0010BFCA5A33DDBC5B950B410C5BB51CCDA9F1Ck5Y1M" TargetMode="External"/><Relationship Id="rId164" Type="http://schemas.openxmlformats.org/officeDocument/2006/relationships/hyperlink" Target="consultantplus://offline/ref=6840B78F8BFE57BF39BC152D4C8DA7FEF8FD6007B89A7E8CC4A8B735E64E787E8F1C722DF0010AFEA6A33DDBC5B950B410C5BB51CCDA9F1Ck5Y1M" TargetMode="External"/><Relationship Id="rId169" Type="http://schemas.openxmlformats.org/officeDocument/2006/relationships/hyperlink" Target="consultantplus://offline/ref=6840B78F8BFE57BF39BC152D4C8DA7FEF8FC600EBE9C7E8CC4A8B735E64E787E8F1C722DF0010BF8A6A33DDBC5B950B410C5BB51CCDA9F1Ck5Y1M" TargetMode="External"/><Relationship Id="rId177"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840B78F8BFE57BF39BC152D4C8DA7FEF8FC600EBE9C7E8CC4A8B735E64E787E8F1C722DF0010AF8A3A33DDBC5B950B410C5BB51CCDA9F1Ck5Y1M" TargetMode="External"/><Relationship Id="rId172" Type="http://schemas.openxmlformats.org/officeDocument/2006/relationships/hyperlink" Target="consultantplus://offline/ref=6840B78F8BFE57BF39BC152D4C8DA7FEF8FD6007B89A7E8CC4A8B735E64E787E8F1C722DF0010AFEA6A33DDBC5B950B410C5BB51CCDA9F1Ck5Y1M" TargetMode="External"/><Relationship Id="rId13" Type="http://schemas.openxmlformats.org/officeDocument/2006/relationships/hyperlink" Target="consultantplus://offline/ref=6840B78F8BFE57BF39BC152D4C8DA7FEF8FD6007B89A7E8CC4A8B735E64E787E8F1C722DF0010AF8A1A33DDBC5B950B410C5BB51CCDA9F1Ck5Y1M" TargetMode="External"/><Relationship Id="rId18" Type="http://schemas.openxmlformats.org/officeDocument/2006/relationships/hyperlink" Target="consultantplus://offline/ref=6840B78F8BFE57BF39BC152D4C8DA7FEF8FC650FBD967E8CC4A8B735E64E787E8F1C7229F70901ACF7EC3C8781E943B517C5B853D3kDY1M" TargetMode="External"/><Relationship Id="rId39" Type="http://schemas.openxmlformats.org/officeDocument/2006/relationships/hyperlink" Target="consultantplus://offline/ref=6840B78F8BFE57BF39BC152D4C8DA7FEF8FD6007B89A7E8CC4A8B735E64E787E8F1C722DF0010AFBA5A33DDBC5B950B410C5BB51CCDA9F1Ck5Y1M" TargetMode="External"/><Relationship Id="rId109" Type="http://schemas.openxmlformats.org/officeDocument/2006/relationships/hyperlink" Target="consultantplus://offline/ref=6840B78F8BFE57BF39BC152D4C8DA7FEF8FD6007B89A7E8CC4A8B735E64E787E8F1C722DF0010AFEA6A33DDBC5B950B410C5BB51CCDA9F1Ck5Y1M" TargetMode="External"/><Relationship Id="rId34" Type="http://schemas.openxmlformats.org/officeDocument/2006/relationships/hyperlink" Target="consultantplus://offline/ref=6840B78F8BFE57BF39BC152D4C8DA7FEF9F7630EB8977E8CC4A8B735E64E787E9D1C2A21F00414F9A4B66B8A80kEY5M" TargetMode="External"/><Relationship Id="rId50" Type="http://schemas.openxmlformats.org/officeDocument/2006/relationships/hyperlink" Target="consultantplus://offline/ref=6840B78F8BFE57BF39BC152D4C8DA7FEF8FD6007B89A7E8CC4A8B735E64E787E8F1C722DF0010AFCAFA33DDBC5B950B410C5BB51CCDA9F1Ck5Y1M" TargetMode="External"/><Relationship Id="rId55" Type="http://schemas.openxmlformats.org/officeDocument/2006/relationships/hyperlink" Target="consultantplus://offline/ref=6840B78F8BFE57BF39BC152D4C8DA7FEF8FC6207B59A7E8CC4A8B735E64E787E8F1C722DF0010AFEA5A33DDBC5B950B410C5BB51CCDA9F1Ck5Y1M" TargetMode="External"/><Relationship Id="rId76" Type="http://schemas.openxmlformats.org/officeDocument/2006/relationships/hyperlink" Target="consultantplus://offline/ref=6840B78F8BFE57BF39BC152D4C8DA7FEF8FC6307BD977E8CC4A8B735E64E787E8F1C722DF0010AF0A1A33DDBC5B950B410C5BB51CCDA9F1Ck5Y1M" TargetMode="External"/><Relationship Id="rId97" Type="http://schemas.openxmlformats.org/officeDocument/2006/relationships/hyperlink" Target="consultantplus://offline/ref=6840B78F8BFE57BF39BC152D4C8DA7FEF8FC6307BC9F7E8CC4A8B735E64E787E8F1C722DF0010BFAA2A33DDBC5B950B410C5BB51CCDA9F1Ck5Y1M" TargetMode="External"/><Relationship Id="rId104" Type="http://schemas.openxmlformats.org/officeDocument/2006/relationships/hyperlink" Target="consultantplus://offline/ref=6840B78F8BFE57BF39BC152D4C8DA7FEF8FC650FBD967E8CC4A8B735E64E787E8F1C722DF00108FAA2A33DDBC5B950B410C5BB51CCDA9F1Ck5Y1M" TargetMode="External"/><Relationship Id="rId120" Type="http://schemas.openxmlformats.org/officeDocument/2006/relationships/hyperlink" Target="consultantplus://offline/ref=6840B78F8BFE57BF39BC152D4C8DA7FEF8FC600EBE9C7E8CC4A8B735E64E787E8F1C722DF0010AFCAFA33DDBC5B950B410C5BB51CCDA9F1Ck5Y1M" TargetMode="External"/><Relationship Id="rId125" Type="http://schemas.openxmlformats.org/officeDocument/2006/relationships/hyperlink" Target="consultantplus://offline/ref=6840B78F8BFE57BF39BC152D4C8DA7FEF8FC650FBD967E8CC4A8B735E64E787E8F1C7229F30101ACF7EC3C8781E943B517C5B853D3kDY1M" TargetMode="External"/><Relationship Id="rId141" Type="http://schemas.openxmlformats.org/officeDocument/2006/relationships/hyperlink" Target="consultantplus://offline/ref=6840B78F8BFE57BF39BC152D4C8DA7FEF8FC600EBE9C7E8CC4A8B735E64E787E8F1C722DF0010AF1A2A33DDBC5B950B410C5BB51CCDA9F1Ck5Y1M" TargetMode="External"/><Relationship Id="rId146" Type="http://schemas.openxmlformats.org/officeDocument/2006/relationships/hyperlink" Target="consultantplus://offline/ref=6840B78F8BFE57BF39BC152D4C8DA7FEF8FC6307BC9F7E8CC4A8B735E64E787E8F1C722DF0010BFCA6A33DDBC5B950B410C5BB51CCDA9F1Ck5Y1M" TargetMode="External"/><Relationship Id="rId167" Type="http://schemas.openxmlformats.org/officeDocument/2006/relationships/hyperlink" Target="consultantplus://offline/ref=6840B78F8BFE57BF39BC152D4C8DA7FEF8FC6307BC9F7E8CC4A8B735E64E787E8F1C722DF0010BFCA3A33DDBC5B950B410C5BB51CCDA9F1Ck5Y1M" TargetMode="External"/><Relationship Id="rId7" Type="http://schemas.openxmlformats.org/officeDocument/2006/relationships/hyperlink" Target="consultantplus://offline/ref=6840B78F8BFE57BF39BC152D4C8DA7FEF8FC6307BD977E8CC4A8B735E64E787E8F1C722DF0010AFFA7A33DDBC5B950B410C5BB51CCDA9F1Ck5Y1M" TargetMode="External"/><Relationship Id="rId71" Type="http://schemas.openxmlformats.org/officeDocument/2006/relationships/hyperlink" Target="consultantplus://offline/ref=6840B78F8BFE57BF39BC152D4C8DA7FEF8FC6307BD977E8CC4A8B735E64E787E8F1C722DF0010AFFA0A33DDBC5B950B410C5BB51CCDA9F1Ck5Y1M" TargetMode="External"/><Relationship Id="rId92" Type="http://schemas.openxmlformats.org/officeDocument/2006/relationships/hyperlink" Target="consultantplus://offline/ref=6840B78F8BFE57BF39BC152D4C8DA7FEF8FC6307BC9F7E8CC4A8B735E64E787E8F1C722DF0010BFAA5A33DDBC5B950B410C5BB51CCDA9F1Ck5Y1M" TargetMode="External"/><Relationship Id="rId162" Type="http://schemas.openxmlformats.org/officeDocument/2006/relationships/hyperlink" Target="consultantplus://offline/ref=6840B78F8BFE57BF39BC152D4C8DA7FEF8FC600EBE9C7E8CC4A8B735E64E787E8F1C722DF0010AF1AFA33DDBC5B950B410C5BB51CCDA9F1Ck5Y1M" TargetMode="External"/><Relationship Id="rId2" Type="http://schemas.openxmlformats.org/officeDocument/2006/relationships/settings" Target="settings.xml"/><Relationship Id="rId29" Type="http://schemas.openxmlformats.org/officeDocument/2006/relationships/hyperlink" Target="consultantplus://offline/ref=6840B78F8BFE57BF39BC152D4C8DA7FEF8FD6007B89A7E8CC4A8B735E64E787E8F1C722DF0010AFBA7A33DDBC5B950B410C5BB51CCDA9F1Ck5Y1M" TargetMode="External"/><Relationship Id="rId24" Type="http://schemas.openxmlformats.org/officeDocument/2006/relationships/hyperlink" Target="consultantplus://offline/ref=6840B78F8BFE57BF39BC152D4C8DA7FEF8FD6104B9977E8CC4A8B735E64E787E8F1C7228F00101ACF7EC3C8781E943B517C5B853D3kDY1M" TargetMode="External"/><Relationship Id="rId40" Type="http://schemas.openxmlformats.org/officeDocument/2006/relationships/hyperlink" Target="consultantplus://offline/ref=6840B78F8BFE57BF39BC152D4C8DA7FEF8FD6007B89A7E8CC4A8B735E64E787E8F1C722DF0010AFBA2A33DDBC5B950B410C5BB51CCDA9F1Ck5Y1M" TargetMode="External"/><Relationship Id="rId45" Type="http://schemas.openxmlformats.org/officeDocument/2006/relationships/hyperlink" Target="consultantplus://offline/ref=6840B78F8BFE57BF39BC152D4C8DA7FEF8FD6007B89A7E8CC4A8B735E64E787E8F1C722DF0010AFCA5A33DDBC5B950B410C5BB51CCDA9F1Ck5Y1M" TargetMode="External"/><Relationship Id="rId66" Type="http://schemas.openxmlformats.org/officeDocument/2006/relationships/hyperlink" Target="consultantplus://offline/ref=6840B78F8BFE57BF39BC152D4C8DA7FEF8FD6007B89A7E8CC4A8B735E64E787E8F1C722DF0010AFEA6A33DDBC5B950B410C5BB51CCDA9F1Ck5Y1M" TargetMode="External"/><Relationship Id="rId87" Type="http://schemas.openxmlformats.org/officeDocument/2006/relationships/hyperlink" Target="consultantplus://offline/ref=6840B78F8BFE57BF39BC152D4C8DA7FEF8FC650FBD967E8CC4A8B735E64E787E8F1C722DF00108F8A6A33DDBC5B950B410C5BB51CCDA9F1Ck5Y1M" TargetMode="External"/><Relationship Id="rId110" Type="http://schemas.openxmlformats.org/officeDocument/2006/relationships/hyperlink" Target="consultantplus://offline/ref=6840B78F8BFE57BF39BC152D4C8DA7FEF8FC6307BC9F7E8CC4A8B735E64E787E8F1C722DF0010BFBA7A33DDBC5B950B410C5BB51CCDA9F1Ck5Y1M" TargetMode="External"/><Relationship Id="rId115" Type="http://schemas.openxmlformats.org/officeDocument/2006/relationships/hyperlink" Target="consultantplus://offline/ref=6840B78F8BFE57BF39BC152D4C8DA7FEF8FC600EBE9C7E8CC4A8B735E64E787E8F1C722DF0010AFAA3A33DDBC5B950B410C5BB51CCDA9F1Ck5Y1M" TargetMode="External"/><Relationship Id="rId131" Type="http://schemas.openxmlformats.org/officeDocument/2006/relationships/hyperlink" Target="consultantplus://offline/ref=6840B78F8BFE57BF39BC152D4C8DA7FEF8FC600EBE9C7E8CC4A8B735E64E787E8F1C722DF0010AFFA7A33DDBC5B950B410C5BB51CCDA9F1Ck5Y1M" TargetMode="External"/><Relationship Id="rId136" Type="http://schemas.openxmlformats.org/officeDocument/2006/relationships/hyperlink" Target="consultantplus://offline/ref=6840B78F8BFE57BF39BC152D4C8DA7FEF8FC600EBE9C7E8CC4A8B735E64E787E8F1C722DF0010AF0A0A33DDBC5B950B410C5BB51CCDA9F1Ck5Y1M" TargetMode="External"/><Relationship Id="rId157" Type="http://schemas.openxmlformats.org/officeDocument/2006/relationships/hyperlink" Target="consultantplus://offline/ref=6840B78F8BFE57BF39BC152D4C8DA7FEF8FD6007B89A7E8CC4A8B735E64E787E8F1C722DF0010AFEA6A33DDBC5B950B410C5BB51CCDA9F1Ck5Y1M" TargetMode="External"/><Relationship Id="rId178" Type="http://schemas.openxmlformats.org/officeDocument/2006/relationships/fontTable" Target="fontTable.xml"/><Relationship Id="rId61" Type="http://schemas.openxmlformats.org/officeDocument/2006/relationships/hyperlink" Target="consultantplus://offline/ref=6840B78F8BFE57BF39BC152D4C8DA7FEF8FD6007B89A7E8CC4A8B735E64E787E8F1C722DF0010AFEA6A33DDBC5B950B410C5BB51CCDA9F1Ck5Y1M" TargetMode="External"/><Relationship Id="rId82" Type="http://schemas.openxmlformats.org/officeDocument/2006/relationships/hyperlink" Target="consultantplus://offline/ref=6840B78F8BFE57BF39BC152D4C8DA7FEF8FD6007B89A7E8CC4A8B735E64E787E8F1C722DF0010AFEA6A33DDBC5B950B410C5BB51CCDA9F1Ck5Y1M" TargetMode="External"/><Relationship Id="rId152" Type="http://schemas.openxmlformats.org/officeDocument/2006/relationships/hyperlink" Target="consultantplus://offline/ref=6840B78F8BFE57BF39BC152D4C8DA7FEF8FC600EBE9C7E8CC4A8B735E64E787E8F1C722DF0010AF1A1A33DDBC5B950B410C5BB51CCDA9F1Ck5Y1M" TargetMode="External"/><Relationship Id="rId173" Type="http://schemas.openxmlformats.org/officeDocument/2006/relationships/hyperlink" Target="consultantplus://offline/ref=6840B78F8BFE57BF39BC152D4C8DA7FEF8FC6307BC9F7E8CC4A8B735E64E787E8F1C722DF0010BFCA1A33DDBC5B950B410C5BB51CCDA9F1Ck5Y1M" TargetMode="External"/><Relationship Id="rId19" Type="http://schemas.openxmlformats.org/officeDocument/2006/relationships/hyperlink" Target="consultantplus://offline/ref=6840B78F8BFE57BF39BC152D4C8DA7FEF8FC600EBE9C7E8CC4A8B735E64E787E8F1C722DF0010AF9A0A33DDBC5B950B410C5BB51CCDA9F1Ck5Y1M" TargetMode="External"/><Relationship Id="rId14" Type="http://schemas.openxmlformats.org/officeDocument/2006/relationships/hyperlink" Target="consultantplus://offline/ref=6840B78F8BFE57BF39BC152D4C8DA7FEF8FC600EBE9C7E8CC4A8B735E64E787E8F1C722DF0010AF9A4A33DDBC5B950B410C5BB51CCDA9F1Ck5Y1M" TargetMode="External"/><Relationship Id="rId30" Type="http://schemas.openxmlformats.org/officeDocument/2006/relationships/hyperlink" Target="consultantplus://offline/ref=6840B78F8BFE57BF39BC152D4C8DA7FEF8FD6007B89A7E8CC4A8B735E64E787E8F1C722DF0010AFBA7A33DDBC5B950B410C5BB51CCDA9F1Ck5Y1M" TargetMode="External"/><Relationship Id="rId35" Type="http://schemas.openxmlformats.org/officeDocument/2006/relationships/hyperlink" Target="consultantplus://offline/ref=6840B78F8BFE57BF39BC152D4C8DA7FEF8FC6307BC9F7E8CC4A8B735E64E787E8F1C722DF0010BF9A0A33DDBC5B950B410C5BB51CCDA9F1Ck5Y1M" TargetMode="External"/><Relationship Id="rId56" Type="http://schemas.openxmlformats.org/officeDocument/2006/relationships/hyperlink" Target="consultantplus://offline/ref=6840B78F8BFE57BF39BC152D4C8DA7FEF8FD6007B89A7E8CC4A8B735E64E787E8F1C722DF0010AF9A7A33DDBC5B950B410C5BB51CCDA9F1Ck5Y1M" TargetMode="External"/><Relationship Id="rId77" Type="http://schemas.openxmlformats.org/officeDocument/2006/relationships/hyperlink" Target="consultantplus://offline/ref=6840B78F8BFE57BF39BC152D4C8DA7FEF8FD6007B89A7E8CC4A8B735E64E787E8F1C722DF0010AFEA6A33DDBC5B950B410C5BB51CCDA9F1Ck5Y1M" TargetMode="External"/><Relationship Id="rId100" Type="http://schemas.openxmlformats.org/officeDocument/2006/relationships/hyperlink" Target="consultantplus://offline/ref=6840B78F8BFE57BF39BC152D4C8DA7FEF8FC6307BC9F7E8CC4A8B735E64E787E8F1C722DF0010BFAA1A33DDBC5B950B410C5BB51CCDA9F1Ck5Y1M" TargetMode="External"/><Relationship Id="rId105" Type="http://schemas.openxmlformats.org/officeDocument/2006/relationships/hyperlink" Target="consultantplus://offline/ref=6840B78F8BFE57BF39BC152D4C8DA7FEF8FC6307BC9F7E8CC4A8B735E64E787E8F1C722DF0010BFAAEA33DDBC5B950B410C5BB51CCDA9F1Ck5Y1M" TargetMode="External"/><Relationship Id="rId126" Type="http://schemas.openxmlformats.org/officeDocument/2006/relationships/hyperlink" Target="consultantplus://offline/ref=6840B78F8BFE57BF39BC152D4C8DA7FEF8FC600EBE9C7E8CC4A8B735E64E787E8F1C722DF0010AFEA2A33DDBC5B950B410C5BB51CCDA9F1Ck5Y1M" TargetMode="External"/><Relationship Id="rId147" Type="http://schemas.openxmlformats.org/officeDocument/2006/relationships/hyperlink" Target="consultantplus://offline/ref=6840B78F8BFE57BF39BC152D4C8DA7FEF8FC6307BD977E8CC4A8B735E64E787E8F1C722DF0010AF1AEA33DDBC5B950B410C5BB51CCDA9F1Ck5Y1M" TargetMode="External"/><Relationship Id="rId168" Type="http://schemas.openxmlformats.org/officeDocument/2006/relationships/hyperlink" Target="consultantplus://offline/ref=6840B78F8BFE57BF39BC152D4C8DA7FEF8FC6307BD977E8CC4A8B735E64E787E8F1C722DF0010BF8A2A33DDBC5B950B410C5BB51CCDA9F1Ck5Y1M" TargetMode="External"/><Relationship Id="rId8" Type="http://schemas.openxmlformats.org/officeDocument/2006/relationships/hyperlink" Target="consultantplus://offline/ref=6840B78F8BFE57BF39BC152D4C8DA7FEF8FD6007B89A7E8CC4A8B735E64E787E8F1C722DF0010AF8A1A33DDBC5B950B410C5BB51CCDA9F1Ck5Y1M" TargetMode="External"/><Relationship Id="rId51" Type="http://schemas.openxmlformats.org/officeDocument/2006/relationships/hyperlink" Target="consultantplus://offline/ref=6840B78F8BFE57BF39BC152D4C8DA7FEF8FD6007B89A7E8CC4A8B735E64E787E8F1C722DF0010AFDA6A33DDBC5B950B410C5BB51CCDA9F1Ck5Y1M" TargetMode="External"/><Relationship Id="rId72" Type="http://schemas.openxmlformats.org/officeDocument/2006/relationships/hyperlink" Target="consultantplus://offline/ref=6840B78F8BFE57BF39BC152D4C8DA7FEF8FC6307BD977E8CC4A8B735E64E787E8F1C722DF0010AFFAFA33DDBC5B950B410C5BB51CCDA9F1Ck5Y1M" TargetMode="External"/><Relationship Id="rId93" Type="http://schemas.openxmlformats.org/officeDocument/2006/relationships/hyperlink" Target="consultantplus://offline/ref=6840B78F8BFE57BF39BC152D4C8DA7FEF8FD6007B89A7E8CC4A8B735E64E787E8F1C722DF0010AFEA6A33DDBC5B950B410C5BB51CCDA9F1Ck5Y1M" TargetMode="External"/><Relationship Id="rId98" Type="http://schemas.openxmlformats.org/officeDocument/2006/relationships/hyperlink" Target="consultantplus://offline/ref=6840B78F8BFE57BF39BC152D4C8DA7FEF8FC6307BD977E8CC4A8B735E64E787E8F1C722DF0010AF1A2A33DDBC5B950B410C5BB51CCDA9F1Ck5Y1M" TargetMode="External"/><Relationship Id="rId121" Type="http://schemas.openxmlformats.org/officeDocument/2006/relationships/hyperlink" Target="consultantplus://offline/ref=6840B78F8BFE57BF39BC152D4C8DA7FEF8FC600EBE9C7E8CC4A8B735E64E787E8F1C722DF0010AFDA0A33DDBC5B950B410C5BB51CCDA9F1Ck5Y1M" TargetMode="External"/><Relationship Id="rId142" Type="http://schemas.openxmlformats.org/officeDocument/2006/relationships/hyperlink" Target="consultantplus://offline/ref=6840B78F8BFE57BF39BC152D4C8DA7FEF8FC6307BC9F7E8CC4A8B735E64E787E8F1C722DF0010BFBA0A33DDBC5B950B410C5BB51CCDA9F1Ck5Y1M" TargetMode="External"/><Relationship Id="rId163" Type="http://schemas.openxmlformats.org/officeDocument/2006/relationships/hyperlink" Target="consultantplus://offline/ref=6840B78F8BFE57BF39BC152D4C8DA7FEF8FD6007B89A7E8CC4A8B735E64E787E8F1C722DF0010AFEA6A33DDBC5B950B410C5BB51CCDA9F1Ck5Y1M" TargetMode="External"/><Relationship Id="rId3" Type="http://schemas.openxmlformats.org/officeDocument/2006/relationships/webSettings" Target="webSettings.xml"/><Relationship Id="rId25" Type="http://schemas.openxmlformats.org/officeDocument/2006/relationships/hyperlink" Target="consultantplus://offline/ref=6840B78F8BFE57BF39BC152D4C8DA7FEF8FD6007B89A7E8CC4A8B735E64E787E8F1C722DF0010AF9A7A33DDBC5B950B410C5BB51CCDA9F1Ck5Y1M" TargetMode="External"/><Relationship Id="rId46" Type="http://schemas.openxmlformats.org/officeDocument/2006/relationships/hyperlink" Target="consultantplus://offline/ref=6840B78F8BFE57BF39BC152D4C8DA7FEF8FD6007B89A7E8CC4A8B735E64E787E8F1C722DF0010AFCA3A33DDBC5B950B410C5BB51CCDA9F1Ck5Y1M" TargetMode="External"/><Relationship Id="rId67" Type="http://schemas.openxmlformats.org/officeDocument/2006/relationships/hyperlink" Target="consultantplus://offline/ref=6840B78F8BFE57BF39BC152D4C8DA7FEF8FC650FBD967E8CC4A8B735E64E787E9D1C2A21F00414F9A4B66B8A80kEY5M" TargetMode="External"/><Relationship Id="rId116" Type="http://schemas.openxmlformats.org/officeDocument/2006/relationships/hyperlink" Target="consultantplus://offline/ref=6840B78F8BFE57BF39BC152D4C8DA7FEF8FC600EBE9C7E8CC4A8B735E64E787E8F1C722DF0010AFAAFA33DDBC5B950B410C5BB51CCDA9F1Ck5Y1M" TargetMode="External"/><Relationship Id="rId137" Type="http://schemas.openxmlformats.org/officeDocument/2006/relationships/hyperlink" Target="consultantplus://offline/ref=6840B78F8BFE57BF39BC152D4C8DA7FEF8FC600EBE9C7E8CC4A8B735E64E787E8F1C722DF0010AF0AEA33DDBC5B950B410C5BB51CCDA9F1Ck5Y1M" TargetMode="External"/><Relationship Id="rId158" Type="http://schemas.openxmlformats.org/officeDocument/2006/relationships/hyperlink" Target="consultantplus://offline/ref=6840B78F8BFE57BF39BC152D4C8DA7FEF8FC6307BD977E8CC4A8B735E64E787E8F1C722DF0010BF8A7A33DDBC5B950B410C5BB51CCDA9F1Ck5Y1M" TargetMode="External"/><Relationship Id="rId20" Type="http://schemas.openxmlformats.org/officeDocument/2006/relationships/hyperlink" Target="consultantplus://offline/ref=6840B78F8BFE57BF39BC152D4C8DA7FEF8FC6307BD977E8CC4A8B735E64E787E8F1C722DF0010AFFA4A33DDBC5B950B410C5BB51CCDA9F1Ck5Y1M" TargetMode="External"/><Relationship Id="rId41" Type="http://schemas.openxmlformats.org/officeDocument/2006/relationships/hyperlink" Target="consultantplus://offline/ref=6840B78F8BFE57BF39BC152D4C8DA7FEF8FC650FBD967E8CC4A8B735E64E787E9D1C2A21F00414F9A4B66B8A80kEY5M" TargetMode="External"/><Relationship Id="rId62" Type="http://schemas.openxmlformats.org/officeDocument/2006/relationships/hyperlink" Target="consultantplus://offline/ref=6840B78F8BFE57BF39BC152D4C8DA7FEF8FC600EBE9C7E8CC4A8B735E64E787E8F1C722DF0010AFAA6A33DDBC5B950B410C5BB51CCDA9F1Ck5Y1M" TargetMode="External"/><Relationship Id="rId83" Type="http://schemas.openxmlformats.org/officeDocument/2006/relationships/hyperlink" Target="consultantplus://offline/ref=6840B78F8BFE57BF39BC152D4C8DA7FEF8FD6007B89A7E8CC4A8B735E64E787E8F1C722DF0010AFEA6A33DDBC5B950B410C5BB51CCDA9F1Ck5Y1M" TargetMode="External"/><Relationship Id="rId88" Type="http://schemas.openxmlformats.org/officeDocument/2006/relationships/hyperlink" Target="consultantplus://offline/ref=6840B78F8BFE57BF39BC152D4C8DA7FEF8FC6307BC9F7E8CC4A8B735E64E787E8F1C722DF0010BFAA6A33DDBC5B950B410C5BB51CCDA9F1Ck5Y1M" TargetMode="External"/><Relationship Id="rId111" Type="http://schemas.openxmlformats.org/officeDocument/2006/relationships/hyperlink" Target="consultantplus://offline/ref=6840B78F8BFE57BF39BC152D4C8DA7FEF8FC650FBD967E8CC4A8B735E64E787E9D1C2A21F00414F9A4B66B8A80kEY5M" TargetMode="External"/><Relationship Id="rId132" Type="http://schemas.openxmlformats.org/officeDocument/2006/relationships/hyperlink" Target="consultantplus://offline/ref=6840B78F8BFE57BF39BC152D4C8DA7FEF8FC600EBE9C7E8CC4A8B735E64E787E8F1C722DF0010AFFA3A33DDBC5B950B410C5BB51CCDA9F1Ck5Y1M" TargetMode="External"/><Relationship Id="rId153" Type="http://schemas.openxmlformats.org/officeDocument/2006/relationships/hyperlink" Target="consultantplus://offline/ref=6840B78F8BFE57BF39BC152D4C8DA7FEF8FC600EBE9C7E8CC4A8B735E64E787E8F1C722DF0010AF1AEA33DDBC5B950B410C5BB51CCDA9F1Ck5Y1M" TargetMode="External"/><Relationship Id="rId174" Type="http://schemas.openxmlformats.org/officeDocument/2006/relationships/hyperlink" Target="consultantplus://offline/ref=6840B78F8BFE57BF39BC152D4C8DA7FEF8FD6007B89A7E8CC4A8B735E64E787E8F1C722DF0010AFEA6A33DDBC5B950B410C5BB51CCDA9F1Ck5Y1M" TargetMode="External"/><Relationship Id="rId179" Type="http://schemas.openxmlformats.org/officeDocument/2006/relationships/theme" Target="theme/theme1.xml"/><Relationship Id="rId15" Type="http://schemas.openxmlformats.org/officeDocument/2006/relationships/hyperlink" Target="consultantplus://offline/ref=6840B78F8BFE57BF39BC152D4C8DA7FEF8FC650FBD967E8CC4A8B735E64E787E8F1C722DF50101ACF7EC3C8781E943B517C5B853D3kDY1M" TargetMode="External"/><Relationship Id="rId36" Type="http://schemas.openxmlformats.org/officeDocument/2006/relationships/hyperlink" Target="consultantplus://offline/ref=6840B78F8BFE57BF39BC152D4C8DA7FEF8FC650FBD967E8CC4A8B735E64E787E9D1C2A21F00414F9A4B66B8A80kEY5M" TargetMode="External"/><Relationship Id="rId57" Type="http://schemas.openxmlformats.org/officeDocument/2006/relationships/hyperlink" Target="consultantplus://offline/ref=6840B78F8BFE57BF39BC152D4C8DA7FEF8FD6007B89A7E8CC4A8B735E64E787E8F1C722DF0010AFDA2A33DDBC5B950B410C5BB51CCDA9F1Ck5Y1M" TargetMode="External"/><Relationship Id="rId106" Type="http://schemas.openxmlformats.org/officeDocument/2006/relationships/hyperlink" Target="consultantplus://offline/ref=6840B78F8BFE57BF39BC152D4C8DA7FEF8FC6307BC9F7E8CC4A8B735E64E787E8F1C722DF0010BFAAFA33DDBC5B950B410C5BB51CCDA9F1Ck5Y1M" TargetMode="External"/><Relationship Id="rId127" Type="http://schemas.openxmlformats.org/officeDocument/2006/relationships/hyperlink" Target="consultantplus://offline/ref=6840B78F8BFE57BF39BC152D4C8DA7FEF8FC600EBE9C7E8CC4A8B735E64E787E8F1C722DF0010AFEA0A33DDBC5B950B410C5BB51CCDA9F1Ck5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17007</Words>
  <Characters>96945</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Утверждено</vt:lpstr>
      <vt:lpstr>    I. Общие положения</vt:lpstr>
      <vt:lpstr>    II. Проведение продажи имущества на аукционе</vt:lpstr>
      <vt:lpstr>    III. Проведение продажи акций акционерных</vt:lpstr>
      <vt:lpstr>    IV. Проведение продажи акций акционерного общества,</vt:lpstr>
      <vt:lpstr>    V. Проведение продажи имущества посредством</vt:lpstr>
    </vt:vector>
  </TitlesOfParts>
  <Company/>
  <LinksUpToDate>false</LinksUpToDate>
  <CharactersWithSpaces>113725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Галда Ольга Александровна</dc:creator>
  <cp:keywords/>
  <dc:description/>
  <cp:lastModifiedBy>Галда Ольга Александровна</cp:lastModifiedBy>
  <cp:revision>1</cp:revision>
  <dcterms:created xsi:type="dcterms:W3CDTF">2019-12-05T12:24:00Z</dcterms:created>
  <dcterms:modified xsi:type="dcterms:W3CDTF">2019-12-05T12:27:00Z</dcterms:modified>
</cp:coreProperties>
</file>